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4B8" w:rsidRPr="00F244B8" w:rsidRDefault="00B07973" w:rsidP="00F244B8">
      <w:pPr>
        <w:spacing w:after="0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B07973">
        <w:rPr>
          <w:rFonts w:eastAsiaTheme="majorEastAsia" w:cstheme="minorHAnsi"/>
          <w:noProof/>
          <w:sz w:val="26"/>
          <w:szCs w:val="26"/>
          <w:lang w:val="ru-RU" w:eastAsia="ru-RU"/>
        </w:rPr>
        <w:drawing>
          <wp:inline distT="0" distB="0" distL="0" distR="0">
            <wp:extent cx="6030595" cy="829620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B8" w:rsidRDefault="00F244B8" w:rsidP="00F244B8">
      <w:pPr>
        <w:spacing w:after="0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E13410" w:rsidRDefault="00E13410" w:rsidP="00F244B8">
      <w:pPr>
        <w:spacing w:after="0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830184" w:rsidRPr="00BD387A" w:rsidRDefault="00500B6F" w:rsidP="00B07973">
      <w:pPr>
        <w:pStyle w:val="a4"/>
        <w:numPr>
          <w:ilvl w:val="0"/>
          <w:numId w:val="11"/>
        </w:numPr>
        <w:spacing w:after="0"/>
        <w:ind w:left="0"/>
        <w:jc w:val="center"/>
        <w:rPr>
          <w:rFonts w:cstheme="minorHAnsi"/>
          <w:b/>
          <w:bCs/>
          <w:color w:val="000000"/>
          <w:sz w:val="24"/>
          <w:szCs w:val="24"/>
        </w:rPr>
      </w:pPr>
      <w:bookmarkStart w:id="0" w:name="_GoBack"/>
      <w:bookmarkEnd w:id="0"/>
      <w:r w:rsidRPr="00BD387A">
        <w:rPr>
          <w:rFonts w:cstheme="minorHAnsi"/>
          <w:b/>
          <w:bCs/>
          <w:color w:val="000000"/>
          <w:sz w:val="24"/>
          <w:szCs w:val="24"/>
        </w:rPr>
        <w:lastRenderedPageBreak/>
        <w:t>Общие положения</w:t>
      </w:r>
    </w:p>
    <w:p w:rsidR="009D7F19" w:rsidRPr="00897EE3" w:rsidRDefault="00BD387A" w:rsidP="009D7F19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1.</w:t>
      </w:r>
      <w:r w:rsidR="00A45E35" w:rsidRPr="00897EE3">
        <w:rPr>
          <w:rFonts w:cstheme="minorHAnsi"/>
          <w:color w:val="000000"/>
          <w:sz w:val="24"/>
          <w:szCs w:val="24"/>
          <w:lang w:val="ru-RU"/>
        </w:rPr>
        <w:t xml:space="preserve">1.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 xml:space="preserve">Правила приема на обучение </w:t>
      </w:r>
      <w:r w:rsidR="00E9107A" w:rsidRPr="00897EE3">
        <w:rPr>
          <w:rFonts w:cstheme="minorHAnsi"/>
          <w:color w:val="000000"/>
          <w:sz w:val="24"/>
          <w:szCs w:val="24"/>
          <w:lang w:val="ru-RU"/>
        </w:rPr>
        <w:t xml:space="preserve">по образовательным программам начального общего, основного общего и среднего общего образования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в МБОУ</w:t>
      </w:r>
      <w:r w:rsidR="00500B6F" w:rsidRPr="00897EE3">
        <w:rPr>
          <w:rFonts w:cstheme="minorHAnsi"/>
          <w:color w:val="000000"/>
          <w:sz w:val="24"/>
          <w:szCs w:val="24"/>
        </w:rPr>
        <w:t> </w:t>
      </w:r>
      <w:r w:rsidR="00F244B8" w:rsidRPr="00897EE3">
        <w:rPr>
          <w:rFonts w:cstheme="minorHAnsi"/>
          <w:color w:val="000000"/>
          <w:sz w:val="24"/>
          <w:szCs w:val="24"/>
          <w:lang w:val="ru-RU"/>
        </w:rPr>
        <w:t xml:space="preserve">«Средняя общеобразовательная школа №2 </w:t>
      </w:r>
      <w:proofErr w:type="spellStart"/>
      <w:r w:rsidR="00F244B8" w:rsidRPr="00897EE3">
        <w:rPr>
          <w:rFonts w:cstheme="minorHAnsi"/>
          <w:color w:val="000000"/>
          <w:sz w:val="24"/>
          <w:szCs w:val="24"/>
          <w:lang w:val="ru-RU"/>
        </w:rPr>
        <w:t>г.Льгова</w:t>
      </w:r>
      <w:proofErr w:type="spellEnd"/>
      <w:r w:rsidR="00F244B8" w:rsidRPr="00897EE3">
        <w:rPr>
          <w:rFonts w:cstheme="minorHAnsi"/>
          <w:color w:val="000000"/>
          <w:sz w:val="24"/>
          <w:szCs w:val="24"/>
          <w:lang w:val="ru-RU"/>
        </w:rPr>
        <w:t>»</w:t>
      </w:r>
      <w:r w:rsidR="007F436D">
        <w:rPr>
          <w:rFonts w:cstheme="minorHAnsi"/>
          <w:color w:val="000000"/>
          <w:sz w:val="24"/>
          <w:szCs w:val="24"/>
          <w:lang w:val="ru-RU"/>
        </w:rPr>
        <w:t xml:space="preserve"> (далее – П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равила) разработаны</w:t>
      </w:r>
      <w:r w:rsidR="00F244B8" w:rsidRPr="00897EE3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в соответствии с</w:t>
      </w:r>
      <w:r w:rsidR="009D7F19" w:rsidRPr="00897EE3">
        <w:rPr>
          <w:rFonts w:cstheme="minorHAnsi"/>
          <w:color w:val="000000"/>
          <w:sz w:val="24"/>
          <w:szCs w:val="24"/>
          <w:lang w:val="ru-RU"/>
        </w:rPr>
        <w:t>:</w:t>
      </w:r>
    </w:p>
    <w:p w:rsidR="009D7F19" w:rsidRPr="00897EE3" w:rsidRDefault="009D7F19" w:rsidP="009D7F1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97EE3">
        <w:rPr>
          <w:rFonts w:cstheme="minorHAnsi"/>
          <w:color w:val="000000"/>
          <w:sz w:val="24"/>
          <w:szCs w:val="24"/>
          <w:lang w:val="ru-RU"/>
        </w:rPr>
        <w:t>-</w:t>
      </w:r>
      <w:r w:rsidR="00500B6F" w:rsidRPr="00897EE3">
        <w:rPr>
          <w:rFonts w:cstheme="minorHAnsi"/>
          <w:color w:val="000000"/>
          <w:sz w:val="24"/>
          <w:szCs w:val="24"/>
        </w:rPr>
        <w:t> 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Федеральным законом от 29.12.2012 № 273-ФЗ «Об образовании</w:t>
      </w:r>
      <w:r w:rsidR="00F244B8" w:rsidRPr="00897EE3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 xml:space="preserve"> в Российской Федерации», </w:t>
      </w:r>
    </w:p>
    <w:p w:rsidR="00830184" w:rsidRDefault="009D7F19" w:rsidP="009D7F1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97EE3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Порядком приема граждан на обучение</w:t>
      </w:r>
      <w:r w:rsidRPr="00897EE3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по образовательным программам начального общего, основного общего и среднего общего образования, утвержденным</w:t>
      </w:r>
      <w:r w:rsidR="00500B6F" w:rsidRPr="00897EE3">
        <w:rPr>
          <w:rFonts w:cstheme="minorHAnsi"/>
          <w:color w:val="000000"/>
          <w:sz w:val="24"/>
          <w:szCs w:val="24"/>
        </w:rPr>
        <w:t> 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="00500B6F" w:rsidRPr="00897EE3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="00500B6F" w:rsidRPr="00897EE3">
        <w:rPr>
          <w:rFonts w:cstheme="minorHAnsi"/>
          <w:color w:val="000000"/>
          <w:sz w:val="24"/>
          <w:szCs w:val="24"/>
          <w:lang w:val="ru-RU"/>
        </w:rPr>
        <w:t xml:space="preserve"> России</w:t>
      </w:r>
      <w:r w:rsidRPr="00897EE3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00B6F" w:rsidRPr="00897EE3">
        <w:rPr>
          <w:rFonts w:cstheme="minorHAnsi"/>
          <w:color w:val="000000"/>
          <w:sz w:val="24"/>
          <w:szCs w:val="24"/>
          <w:lang w:val="ru-RU"/>
        </w:rPr>
        <w:t>от 02.09.2020 № 458</w:t>
      </w:r>
      <w:r w:rsidR="007F436D">
        <w:rPr>
          <w:rFonts w:cstheme="minorHAnsi"/>
          <w:color w:val="000000"/>
          <w:sz w:val="24"/>
          <w:szCs w:val="24"/>
          <w:lang w:val="ru-RU"/>
        </w:rPr>
        <w:t xml:space="preserve"> (далее – Порядок)</w:t>
      </w:r>
      <w:r w:rsidR="00A45E35" w:rsidRPr="00897EE3">
        <w:rPr>
          <w:rFonts w:cstheme="minorHAnsi"/>
          <w:color w:val="000000"/>
          <w:sz w:val="24"/>
          <w:szCs w:val="24"/>
          <w:lang w:val="ru-RU"/>
        </w:rPr>
        <w:t>.</w:t>
      </w:r>
    </w:p>
    <w:p w:rsidR="002D13B5" w:rsidRPr="00897EE3" w:rsidRDefault="002D13B5" w:rsidP="009D7F1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D387A" w:rsidRPr="00BD387A" w:rsidRDefault="00BD387A" w:rsidP="00BD387A">
      <w:pPr>
        <w:pStyle w:val="a4"/>
        <w:numPr>
          <w:ilvl w:val="0"/>
          <w:numId w:val="11"/>
        </w:numPr>
        <w:spacing w:after="0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Организация приёма</w:t>
      </w:r>
      <w:r w:rsidR="00E73FB3">
        <w:rPr>
          <w:rFonts w:cstheme="minorHAnsi"/>
          <w:b/>
          <w:bCs/>
          <w:color w:val="000000"/>
          <w:sz w:val="24"/>
          <w:szCs w:val="24"/>
        </w:rPr>
        <w:t xml:space="preserve"> на обучение</w:t>
      </w:r>
    </w:p>
    <w:p w:rsidR="009D7F19" w:rsidRPr="00897EE3" w:rsidRDefault="00A45E35" w:rsidP="00BD387A">
      <w:pPr>
        <w:shd w:val="clear" w:color="auto" w:fill="FFFFFF"/>
        <w:spacing w:before="0" w:beforeAutospacing="0"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BD38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.1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</w:t>
      </w:r>
      <w:r w:rsidR="00E73F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предусмотрено Федеральным законом от 29 декабря 2012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273-ФЗ «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 обр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азовании в Российской Федерации» (далее - Федеральный закон)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 иностранных граждан и лиц без гражданства, в том числе соотечественников, проживающих за рубежом</w:t>
      </w:r>
      <w:r w:rsidR="00E73F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обучение по основным общеобразовательным программам </w:t>
      </w:r>
      <w:r w:rsidR="00E73F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</w:t>
      </w:r>
      <w:r w:rsidR="00A45E35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оящими Правилами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Правила приема на обучение по основным общеобразовательным программам</w:t>
      </w:r>
      <w:r w:rsidR="00A45E35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обеспечивают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 всех граждан, которые имеют право на получение общего образования соответствующего уровня, если иное не предусмотрено Федеральным законом.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2.4.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приема на обучение по основным общеоб</w:t>
      </w:r>
      <w:r w:rsidR="00A45E35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разовательным программам</w:t>
      </w:r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</w:t>
      </w:r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МБОУ «Средняя общеобразовательная школа №2 </w:t>
      </w:r>
      <w:proofErr w:type="spellStart"/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г.Льгова</w:t>
      </w:r>
      <w:proofErr w:type="spellEnd"/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(далее –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Учреждение</w:t>
      </w:r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="00A45E35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обеспечивают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также прие</w:t>
      </w:r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 на обучение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граждан, имеющих право на получение общего образования соответствующего уровня и проживающих на закрепленной территории.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2.5.</w:t>
      </w:r>
      <w:r w:rsid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обеспечивает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</w:t>
      </w:r>
      <w:r w:rsidR="00B83C1F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общедоступного и бесплатного общего образования.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2.6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Закрепление муниципальных образовательных организаций за конкретными территориями </w:t>
      </w:r>
      <w:r w:rsidR="004A53AD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города Льгова Курской области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</w:t>
      </w:r>
      <w:r w:rsidR="004A53AD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Администрацией города Льгова Курской области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2.7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4A53AD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размещает на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информационном стенде и официальном сайте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информаци</w:t>
      </w:r>
      <w:r w:rsidR="004A53AD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онно-телекоммуникационной сети «Интернет»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издаваемое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позднее 15 марта текущего года соответственно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Постановление Главы Администрации города Льгова Курской области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закреплении образовательных организаций за конкретными территориями </w:t>
      </w:r>
      <w:proofErr w:type="spellStart"/>
      <w:proofErr w:type="gramStart"/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г.Льгова</w:t>
      </w:r>
      <w:proofErr w:type="spellEnd"/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течение 10 календарных дней с момента его издания.</w:t>
      </w:r>
    </w:p>
    <w:p w:rsidR="009D7F19" w:rsidRPr="00897EE3" w:rsidRDefault="00BD387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2.8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Получение начального общего образования в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(Администрация города Льгова Курской области)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вправе разрешить прием детей в общеобразовательную организацию </w:t>
      </w:r>
      <w:r w:rsidR="00E73F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обучение по образовательным программам начального общего образования в более раннем или более позднем возрасте.</w:t>
      </w:r>
    </w:p>
    <w:p w:rsidR="009D7F19" w:rsidRPr="00897EE3" w:rsidRDefault="00BD387A" w:rsidP="00BD387A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2.9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 первоочередном порядке предоставляются места в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детям, указанным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абзаце втором части 6 статьи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 Федерального закона от 27 мая 1998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76-ФЗ                            </w:t>
      </w:r>
      <w:proofErr w:type="gramStart"/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«</w:t>
      </w:r>
      <w:proofErr w:type="gramEnd"/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статусе военнослужащих»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 месту жительства их семей.</w:t>
      </w:r>
    </w:p>
    <w:p w:rsidR="009D7F19" w:rsidRDefault="009D7F19" w:rsidP="00BD387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первоочередном порядке также предоставляются места в 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Учреждении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месту жительства независимо от формы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собственности детям, указанным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части 6 статьи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 Федерального закона от 7 февраля 2011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3-ФЗ «О полиции»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детям сотрудников органов внутренних дел, не являющихся сотрудниками полиции, и детям, указанным 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части 14 статьи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Федерального закона от 30 декабря 2012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3-ФЗ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социальных гарантиях сотрудникам некоторых федеральных органов исполнительной власти 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внесении изменений в законодательные акты Российской </w:t>
      </w:r>
      <w:r w:rsidR="004B5781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Федерации»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F436D" w:rsidRDefault="007F436D" w:rsidP="007F436D">
      <w:pPr>
        <w:shd w:val="clear" w:color="auto" w:fill="FFFFFF"/>
        <w:tabs>
          <w:tab w:val="left" w:pos="851"/>
        </w:tabs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436D" w:rsidRPr="007F436D" w:rsidRDefault="007F436D" w:rsidP="007F436D">
      <w:pPr>
        <w:shd w:val="clear" w:color="auto" w:fill="FFFFFF"/>
        <w:tabs>
          <w:tab w:val="left" w:pos="851"/>
        </w:tabs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2.10.</w:t>
      </w:r>
      <w:r w:rsidR="009D7F19"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 на обучение в </w:t>
      </w:r>
      <w:r w:rsidR="00E65438"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4B5781"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D7F19"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проводится на принципах равных условий приема для всех поступающих, за исключением лиц, которым в соответствии </w:t>
      </w:r>
      <w:r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</w:t>
      </w:r>
      <w:r w:rsidR="009D7F19"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Федеральным законом предоставлены особые права (преимущества) при приеме </w:t>
      </w:r>
      <w:r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</w:t>
      </w:r>
      <w:r w:rsidR="009D7F19" w:rsidRPr="007F43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обучение.</w:t>
      </w:r>
    </w:p>
    <w:p w:rsidR="009D7F19" w:rsidRPr="007F436D" w:rsidRDefault="009D7F19" w:rsidP="007F436D">
      <w:pPr>
        <w:pStyle w:val="a4"/>
        <w:shd w:val="clear" w:color="auto" w:fill="FFFFFF"/>
        <w:spacing w:after="0" w:line="270" w:lineRule="atLeast"/>
        <w:ind w:left="0" w:firstLine="9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</w:t>
      </w:r>
      <w:r w:rsidR="00E65438" w:rsidRPr="007F43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Учреждение, если в нём</w:t>
      </w:r>
      <w:r w:rsidRPr="007F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обучаются их братья и (или) сестры.</w:t>
      </w:r>
    </w:p>
    <w:p w:rsidR="007F436D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Дети с ограниченными возможностями здоровья принимаются на обучение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адаптированной образовательной программе начального общего, основного общего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9D7F19" w:rsidRPr="00897EE3" w:rsidRDefault="009D7F19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9D7F19" w:rsidRPr="00897EE3" w:rsidRDefault="007F436D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:rsidR="00E65438" w:rsidRPr="00897EE3" w:rsidRDefault="007F436D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 приеме 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обучение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может быть отказано только по причине отсутствия в ней свободных мест, за исключением случаев, предусмотренных частями 5 и 6 статьи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67 и статьей 88 Федерального закона. 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E65438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целью проведения организованного прие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 детей в первый класс размещает на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информационном стенде и официальном сайте 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школы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сети Интернет информацию: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количестве мест в первых классах не позднее 10 календарных дней с момента издания распорядите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льного акта – Постановления Администрации города Льгова Курской области о закреплении территорий за общеобразовательными организациями города Льгова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апреля текущего года и завершается 30 июня текущего года.</w:t>
      </w:r>
    </w:p>
    <w:p w:rsidR="009D7F19" w:rsidRPr="00897EE3" w:rsidRDefault="009D7F19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Руководитель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Учреждения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9D7F19" w:rsidRPr="00897EE3" w:rsidRDefault="009D7F19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9D7F19" w:rsidRPr="00897EE3" w:rsidRDefault="00A803AE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окончания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первый класс всех детей, указанных в пунктах 9, 10 и 12 Порядка, а также проживающих на закрепленной территории, 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 осуществляе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 прием детей, не проживающих на закрепленной территории, ранее 6 июля текущего года.</w:t>
      </w:r>
    </w:p>
    <w:p w:rsidR="009D7F19" w:rsidRPr="00897EE3" w:rsidRDefault="007F436D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Организация индивидуального отбора при приеме в 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Учреждение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получения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ом Курской области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D7F19" w:rsidRPr="00897EE3" w:rsidRDefault="007F436D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 приеме на обучение 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 обязано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</w:t>
      </w:r>
      <w:proofErr w:type="gram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аккредитации,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proofErr w:type="gramEnd"/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общеобразовательными программами и другими документами, регламентирующими организацию и осуществление образовательной деятельности,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права и обязанности обучающихся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D7F19" w:rsidRPr="00897EE3" w:rsidRDefault="007F436D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A803AE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9D7F19" w:rsidRDefault="007F436D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части 1 статьи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 Федерального закона.</w:t>
      </w:r>
    </w:p>
    <w:p w:rsidR="00BD387A" w:rsidRPr="00BD387A" w:rsidRDefault="00BD387A" w:rsidP="00BD387A">
      <w:pPr>
        <w:pStyle w:val="a4"/>
        <w:numPr>
          <w:ilvl w:val="0"/>
          <w:numId w:val="11"/>
        </w:numPr>
        <w:spacing w:after="0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Заявление о приёме на обучение и предоставление документов</w:t>
      </w:r>
    </w:p>
    <w:p w:rsidR="009D7F19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Заявление о приеме на обучение и документы для приема на обучение подаются одним из следующих способов:</w:t>
      </w:r>
    </w:p>
    <w:p w:rsidR="007F436D" w:rsidRPr="007F436D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4"/>
          <w:szCs w:val="24"/>
          <w:lang w:val="ru-RU" w:eastAsia="ru-RU"/>
        </w:rPr>
      </w:pP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лично в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 операторов почтовой связи общего пользования заказным письмом с уведомлением о вручении;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Учреждения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электронной информационной системы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школы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9D7F19" w:rsidRPr="00897EE3" w:rsidRDefault="00897EE3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Учреждение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Учреждение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254B8A" w:rsidRDefault="00254B8A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7F19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части 1 статьи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 Федерального закона, указываются следующие сведения:</w:t>
      </w:r>
    </w:p>
    <w:p w:rsidR="007F436D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фамилия, имя, отчество (при наличии) ребенка или поступающего;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 рождения ребенка или поступающего;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адрес места жительства и (или) адрес места пребывания ребенка или поступающего;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фамилия, имя, отчество (при наличии)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представителя(ей) ребенка;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адрес места жительства и (или) адрес места пребывания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представителя(ей) ребенка;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адрес(а) электронной почты, номер(а) телефона(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(при наличии)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представителя(ей) ребенка или поступающего;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права внеочередного, первоочередного или преимущественного приема;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организации обучения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воспитания обучающегося с ограниченными возможностями здоровья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gram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соответствии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согласие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согласие поступающего, достигшего возраста восемнадцати лет, на обучение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адаптированной образовательной программе (в случае необходимости </w:t>
      </w:r>
      <w:proofErr w:type="gram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</w:t>
      </w:r>
      <w:proofErr w:type="gram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указанного поступающего по адаптированной образовательной программе);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9D7F19" w:rsidRPr="00897EE3" w:rsidRDefault="007F436D" w:rsidP="007F436D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 ознакомления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представителя(ей) ребенка или поступающего с уставом, с лицензией на осуществление образовательной </w:t>
      </w:r>
      <w:proofErr w:type="gram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деятельности,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gramEnd"/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согласие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представителя(ей) ребенка или поступающего на обработку персональных данных.</w:t>
      </w:r>
    </w:p>
    <w:p w:rsidR="009D7F19" w:rsidRPr="00897EE3" w:rsidRDefault="00254B8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9D7F19" w:rsidRPr="00897EE3" w:rsidRDefault="00897EE3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254B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приема родитель(и) (законный(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ые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представитель(и) ребенка или поступающий представляют следующие документы: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свидетельства о рождении ребенка или документа, подтверждающего родство заявителя;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документа, подтверждающего установление опеки или попечительства (при необходимости);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справку с места работы родителя(ей) (законного(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ых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9D7F19" w:rsidRPr="00897EE3" w:rsidRDefault="00254B8A" w:rsidP="00254B8A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заключения психолого-медико-педагогической комиссии (при наличии).</w:t>
      </w:r>
    </w:p>
    <w:p w:rsidR="009D7F19" w:rsidRPr="00897EE3" w:rsidRDefault="009D7F19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ые</w:t>
      </w:r>
      <w:proofErr w:type="spellEnd"/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9D7F19" w:rsidRPr="00897EE3" w:rsidRDefault="009D7F19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приеме на обучение по образовательным программам среднего общего образования представляется аттестат об основном общем образовании, выданный </w:t>
      </w:r>
      <w:r w:rsidR="00254B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установленном порядке.</w:t>
      </w:r>
    </w:p>
    <w:p w:rsidR="009D7F19" w:rsidRPr="00897EE3" w:rsidRDefault="009D7F19" w:rsidP="00254B8A">
      <w:pPr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Родитель(и) (законный(</w:t>
      </w:r>
      <w:proofErr w:type="spellStart"/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ые</w:t>
      </w:r>
      <w:proofErr w:type="spellEnd"/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</w:t>
      </w:r>
      <w:proofErr w:type="gramStart"/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gramEnd"/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документ, подтверждающий право ребенка на пребывание в Российской Федерации.</w:t>
      </w:r>
    </w:p>
    <w:p w:rsidR="009D7F19" w:rsidRPr="00897EE3" w:rsidRDefault="009D7F19" w:rsidP="00254B8A">
      <w:pPr>
        <w:shd w:val="clear" w:color="auto" w:fill="FFFFFF"/>
        <w:spacing w:before="0" w:beforeAutospacing="0" w:after="0" w:afterAutospacing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Pr="00897E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переводом на русский язык.</w:t>
      </w:r>
    </w:p>
    <w:p w:rsidR="009D7F19" w:rsidRPr="00897EE3" w:rsidRDefault="00254B8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3.5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9D7F19" w:rsidRPr="00897EE3" w:rsidRDefault="00254B8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3.6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Родитель(и) (законный(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ые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9D7F19" w:rsidRPr="00897EE3" w:rsidRDefault="00254B8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3.7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Факт приема заявления о приеме на обучение и перечень документов, представленных родителем(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(законным(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представителем(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(законным(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представителем(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ребенка или поступающим, родителю(ям) (законному(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ым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9D7F19" w:rsidRPr="00897EE3" w:rsidRDefault="00254B8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3.8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Учреждение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обработку полученных в связи с приемом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общеобразовательную организацию персональных данных поступающих в соответствии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требованиями законодательства Российской Федерации в области персональных данных.</w:t>
      </w:r>
    </w:p>
    <w:p w:rsidR="009D7F19" w:rsidRPr="00897EE3" w:rsidRDefault="00254B8A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3.9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Руководитель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Учреждения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издает распорядительный акт о приеме на обучение ребенка или поступающего в течение 5 рабочих дней после приема заявления о приеме на обучение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 представленных документов, за исключением случая, предусмотренного пунктом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 Порядка.</w:t>
      </w:r>
    </w:p>
    <w:p w:rsidR="009D7F19" w:rsidRDefault="00254B8A" w:rsidP="004B5913">
      <w:pPr>
        <w:shd w:val="clear" w:color="auto" w:fill="FFFFFF"/>
        <w:spacing w:after="25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3.10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 каждого ребенка или поступающего, принятого в </w:t>
      </w:r>
      <w:r w:rsidR="00897EE3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формируется личное дело, в котором хранятся заявление о приеме на обучение и все представленные родителем(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(законным(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представителем(</w:t>
      </w:r>
      <w:proofErr w:type="spellStart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="009D7F19" w:rsidRPr="00897E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ребенка или поступающим документы (копии документов).</w:t>
      </w:r>
    </w:p>
    <w:p w:rsidR="000E1F33" w:rsidRPr="000E1F33" w:rsidRDefault="000E1F33" w:rsidP="004B5913">
      <w:pPr>
        <w:shd w:val="clear" w:color="auto" w:fill="FFFFFF" w:themeFill="background1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1E21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1E2120"/>
          <w:sz w:val="24"/>
          <w:szCs w:val="24"/>
          <w:lang w:val="ru-RU"/>
        </w:rPr>
        <w:t>4</w:t>
      </w:r>
      <w:r w:rsidRPr="000E1F33">
        <w:rPr>
          <w:rFonts w:ascii="Times New Roman" w:hAnsi="Times New Roman" w:cs="Times New Roman"/>
          <w:b/>
          <w:bCs/>
          <w:color w:val="1E2120"/>
          <w:sz w:val="24"/>
          <w:szCs w:val="24"/>
          <w:lang w:val="ru-RU"/>
        </w:rPr>
        <w:t>. Заключительные положения</w:t>
      </w:r>
    </w:p>
    <w:p w:rsidR="000E1F33" w:rsidRPr="000E1F33" w:rsidRDefault="000E1F33" w:rsidP="004B5913">
      <w:pPr>
        <w:shd w:val="clear" w:color="auto" w:fill="FFFFFF" w:themeFill="background1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1E212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4.1. Настоящи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е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Правила приёма на обучение принимаю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тся на Педагогическом совете школы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с учётом мнения Совета обучающихся и Совета родителей и утверждаю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тся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п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риказом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руководителя Учреждения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>.</w:t>
      </w:r>
    </w:p>
    <w:p w:rsidR="004B5913" w:rsidRDefault="004B5913" w:rsidP="004B5913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4.2</w:t>
      </w:r>
      <w:r w:rsidR="000E1F33"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. </w:t>
      </w:r>
      <w:r w:rsid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>Правила приёма на обучение принимаю</w:t>
      </w:r>
      <w:r w:rsidR="000E1F33"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тся на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неопределенный срок (до внесения изменений в </w:t>
      </w:r>
      <w:r>
        <w:rPr>
          <w:rFonts w:cstheme="minorHAnsi"/>
          <w:color w:val="000000"/>
          <w:sz w:val="24"/>
          <w:szCs w:val="24"/>
          <w:lang w:val="ru-RU"/>
        </w:rPr>
        <w:t>Порядок</w:t>
      </w:r>
      <w:r w:rsidRPr="00897EE3">
        <w:rPr>
          <w:rFonts w:cstheme="minorHAnsi"/>
          <w:color w:val="000000"/>
          <w:sz w:val="24"/>
          <w:szCs w:val="24"/>
          <w:lang w:val="ru-RU"/>
        </w:rPr>
        <w:t xml:space="preserve"> приема граждан на обучение по образовательным программам начального общего, основного общего и среднего общего образования</w:t>
      </w:r>
      <w:r>
        <w:rPr>
          <w:rFonts w:cstheme="minorHAnsi"/>
          <w:color w:val="000000"/>
          <w:sz w:val="24"/>
          <w:szCs w:val="24"/>
          <w:lang w:val="ru-RU"/>
        </w:rPr>
        <w:t>).</w:t>
      </w:r>
    </w:p>
    <w:p w:rsidR="004B5913" w:rsidRDefault="004B5913" w:rsidP="004B5913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1E212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4.3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. Все изменения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и дополнения, вносимые в настоящие 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равила,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 оформляются 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                                 </w:t>
      </w:r>
      <w:r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>в письменной форме в соответствии действующим законодательством Российской Федерации.</w:t>
      </w:r>
    </w:p>
    <w:p w:rsidR="000E1F33" w:rsidRPr="000E1F33" w:rsidRDefault="004B5913" w:rsidP="004B5913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1E212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4</w:t>
      </w:r>
      <w:r w:rsidR="000E1F33"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>.4. После принятия П</w:t>
      </w:r>
      <w:r>
        <w:rPr>
          <w:rFonts w:ascii="Times New Roman" w:hAnsi="Times New Roman" w:cs="Times New Roman"/>
          <w:color w:val="1E2120"/>
          <w:sz w:val="24"/>
          <w:szCs w:val="24"/>
          <w:lang w:val="ru-RU"/>
        </w:rPr>
        <w:t>равил приёма на обучение</w:t>
      </w:r>
      <w:r w:rsidR="000E1F33" w:rsidRPr="000E1F33">
        <w:rPr>
          <w:rFonts w:ascii="Times New Roman" w:hAnsi="Times New Roman" w:cs="Times New Roman"/>
          <w:color w:val="1E2120"/>
          <w:sz w:val="24"/>
          <w:szCs w:val="24"/>
          <w:lang w:val="ru-RU"/>
        </w:rPr>
        <w:t xml:space="preserve">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E1F33" w:rsidRPr="000E1F33" w:rsidRDefault="000E1F33" w:rsidP="000E1F33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1E2120"/>
          <w:sz w:val="24"/>
          <w:szCs w:val="24"/>
          <w:lang w:val="ru-RU"/>
        </w:rPr>
      </w:pPr>
    </w:p>
    <w:p w:rsidR="000E1F33" w:rsidRPr="000E1F33" w:rsidRDefault="000E1F33" w:rsidP="000E1F33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1E2120"/>
          <w:sz w:val="24"/>
          <w:szCs w:val="24"/>
          <w:lang w:val="ru-RU"/>
        </w:rPr>
      </w:pPr>
    </w:p>
    <w:p w:rsidR="000E1F33" w:rsidRPr="000E1F33" w:rsidRDefault="000E1F33" w:rsidP="009D7F19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0E1F33" w:rsidRPr="000E1F33" w:rsidSect="004231E6">
      <w:pgSz w:w="11907" w:h="16839"/>
      <w:pgMar w:top="1134" w:right="709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3" w15:restartNumberingAfterBreak="0">
    <w:nsid w:val="02D97D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50D6F"/>
    <w:multiLevelType w:val="hybridMultilevel"/>
    <w:tmpl w:val="2246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B3E41"/>
    <w:multiLevelType w:val="hybridMultilevel"/>
    <w:tmpl w:val="AD401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7E1239"/>
    <w:multiLevelType w:val="hybridMultilevel"/>
    <w:tmpl w:val="2246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E4C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7466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582A35"/>
    <w:multiLevelType w:val="multilevel"/>
    <w:tmpl w:val="DB640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CB866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D1ACC"/>
    <w:rsid w:val="000E1F33"/>
    <w:rsid w:val="00123991"/>
    <w:rsid w:val="00133BBD"/>
    <w:rsid w:val="00161800"/>
    <w:rsid w:val="001D5C9D"/>
    <w:rsid w:val="00254B8A"/>
    <w:rsid w:val="00280828"/>
    <w:rsid w:val="002D13B5"/>
    <w:rsid w:val="002D33B1"/>
    <w:rsid w:val="002D3591"/>
    <w:rsid w:val="002E79BE"/>
    <w:rsid w:val="002F697C"/>
    <w:rsid w:val="00337462"/>
    <w:rsid w:val="003514A0"/>
    <w:rsid w:val="003A1607"/>
    <w:rsid w:val="003A3A7E"/>
    <w:rsid w:val="003B0575"/>
    <w:rsid w:val="003E0DC2"/>
    <w:rsid w:val="004231E6"/>
    <w:rsid w:val="004551EB"/>
    <w:rsid w:val="004A53AD"/>
    <w:rsid w:val="004B5781"/>
    <w:rsid w:val="004B5913"/>
    <w:rsid w:val="004F7E17"/>
    <w:rsid w:val="00500B6F"/>
    <w:rsid w:val="005A05CE"/>
    <w:rsid w:val="005E26D4"/>
    <w:rsid w:val="00653AF6"/>
    <w:rsid w:val="006E735E"/>
    <w:rsid w:val="00704CE4"/>
    <w:rsid w:val="007312FE"/>
    <w:rsid w:val="00787047"/>
    <w:rsid w:val="00790AA3"/>
    <w:rsid w:val="007E76F0"/>
    <w:rsid w:val="007F436D"/>
    <w:rsid w:val="007F7797"/>
    <w:rsid w:val="00830184"/>
    <w:rsid w:val="008405D9"/>
    <w:rsid w:val="0085013E"/>
    <w:rsid w:val="00897EE3"/>
    <w:rsid w:val="009212CA"/>
    <w:rsid w:val="00977805"/>
    <w:rsid w:val="00993455"/>
    <w:rsid w:val="009D7F19"/>
    <w:rsid w:val="00A2350C"/>
    <w:rsid w:val="00A36395"/>
    <w:rsid w:val="00A45E35"/>
    <w:rsid w:val="00A803AE"/>
    <w:rsid w:val="00AB2E31"/>
    <w:rsid w:val="00B07973"/>
    <w:rsid w:val="00B726D7"/>
    <w:rsid w:val="00B73A5A"/>
    <w:rsid w:val="00B83C1F"/>
    <w:rsid w:val="00BC5EF8"/>
    <w:rsid w:val="00BD387A"/>
    <w:rsid w:val="00C01FB1"/>
    <w:rsid w:val="00C03E12"/>
    <w:rsid w:val="00C90DE9"/>
    <w:rsid w:val="00CF6340"/>
    <w:rsid w:val="00D07852"/>
    <w:rsid w:val="00E13410"/>
    <w:rsid w:val="00E438A1"/>
    <w:rsid w:val="00E65438"/>
    <w:rsid w:val="00E73FB3"/>
    <w:rsid w:val="00E9107A"/>
    <w:rsid w:val="00EF7DDE"/>
    <w:rsid w:val="00F01E19"/>
    <w:rsid w:val="00F236F8"/>
    <w:rsid w:val="00F244B8"/>
    <w:rsid w:val="00F8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698C8-15DE-4D14-80DF-0B2DC73F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31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231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nhideWhenUsed/>
    <w:rsid w:val="00F244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ragraph">
    <w:name w:val="paragraph"/>
    <w:basedOn w:val="a"/>
    <w:rsid w:val="00C01F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BC5EF8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paragraph" w:styleId="a5">
    <w:name w:val="Body Text"/>
    <w:basedOn w:val="a"/>
    <w:link w:val="a6"/>
    <w:semiHidden/>
    <w:unhideWhenUsed/>
    <w:rsid w:val="00AB2E31"/>
    <w:pPr>
      <w:suppressAutoHyphens/>
      <w:spacing w:before="0" w:beforeAutospacing="0" w:after="0" w:afterAutospacing="0"/>
      <w:jc w:val="center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6">
    <w:name w:val="Основной текст Знак"/>
    <w:basedOn w:val="a0"/>
    <w:link w:val="a5"/>
    <w:semiHidden/>
    <w:rsid w:val="00AB2E31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21">
    <w:name w:val="Основной текст с отступом 21"/>
    <w:basedOn w:val="a"/>
    <w:rsid w:val="00AB2E31"/>
    <w:pPr>
      <w:suppressAutoHyphens/>
      <w:spacing w:before="0" w:beforeAutospacing="0" w:after="0" w:afterAutospacing="0"/>
      <w:ind w:left="-180" w:firstLine="54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7">
    <w:name w:val="Balloon Text"/>
    <w:basedOn w:val="a"/>
    <w:link w:val="a8"/>
    <w:uiPriority w:val="99"/>
    <w:semiHidden/>
    <w:unhideWhenUsed/>
    <w:rsid w:val="00CF634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63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2626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40</cp:revision>
  <cp:lastPrinted>2021-04-23T11:17:00Z</cp:lastPrinted>
  <dcterms:created xsi:type="dcterms:W3CDTF">2011-11-02T04:15:00Z</dcterms:created>
  <dcterms:modified xsi:type="dcterms:W3CDTF">2021-04-23T16:11:00Z</dcterms:modified>
</cp:coreProperties>
</file>