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2E" w:rsidRDefault="00391D2E" w:rsidP="00BE4E15">
      <w:pPr>
        <w:shd w:val="clear" w:color="auto" w:fill="FFFFFF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70513" cy="901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чая программа по географии 10-11 классы ФГО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727" cy="901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295" w:rsidRDefault="00D73295" w:rsidP="00BE4E15">
      <w:pPr>
        <w:shd w:val="clear" w:color="auto" w:fill="FFFFFF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73295" w:rsidRDefault="00D73295" w:rsidP="00D73295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hAnsi="Times New Roman" w:cs="Times New Roman"/>
          <w:color w:val="000000"/>
          <w:sz w:val="27"/>
          <w:szCs w:val="27"/>
        </w:rPr>
        <w:t>абочая  программа  по географии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 для </w:t>
      </w:r>
      <w:r>
        <w:rPr>
          <w:rFonts w:ascii="Times New Roman" w:hAnsi="Times New Roman" w:cs="Times New Roman"/>
          <w:color w:val="000000"/>
          <w:sz w:val="27"/>
          <w:szCs w:val="27"/>
        </w:rPr>
        <w:t>10-11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класс</w:t>
      </w:r>
      <w:r>
        <w:rPr>
          <w:rFonts w:ascii="Times New Roman" w:hAnsi="Times New Roman" w:cs="Times New Roman"/>
          <w:color w:val="000000"/>
          <w:sz w:val="27"/>
          <w:szCs w:val="27"/>
        </w:rPr>
        <w:t>ов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, составлена на основе следующих документов: </w:t>
      </w:r>
    </w:p>
    <w:p w:rsidR="00D73295" w:rsidRDefault="00D73295" w:rsidP="00D73295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</w:rPr>
      </w:pPr>
      <w:r w:rsidRPr="007A66CD">
        <w:rPr>
          <w:rFonts w:ascii="Times New Roman" w:hAnsi="Times New Roman" w:cs="Times New Roman"/>
          <w:sz w:val="27"/>
          <w:szCs w:val="27"/>
        </w:rPr>
        <w:t>- Закона «Об образовании в Российской Федерации» от 29.12.2012 № 273-ФЗ;</w:t>
      </w:r>
    </w:p>
    <w:p w:rsidR="00D73295" w:rsidRDefault="00D73295" w:rsidP="00D73295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D73295" w:rsidRPr="000D2577" w:rsidRDefault="00D73295" w:rsidP="00D73295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</w:rPr>
      </w:pPr>
      <w:r w:rsidRPr="000D2577">
        <w:rPr>
          <w:rFonts w:ascii="Times New Roman" w:hAnsi="Times New Roman" w:cs="Times New Roman"/>
          <w:sz w:val="27"/>
          <w:szCs w:val="27"/>
        </w:rPr>
        <w:t xml:space="preserve">-Федерального государственного образовательного стандарта среднего  общего  образования, 2012г.; </w:t>
      </w:r>
    </w:p>
    <w:p w:rsidR="00D73295" w:rsidRPr="007A66CD" w:rsidRDefault="00D73295" w:rsidP="00D73295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D73295" w:rsidRDefault="00D73295" w:rsidP="00D7329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/>
        <w:jc w:val="both"/>
        <w:rPr>
          <w:rFonts w:ascii="Times New Roman" w:hAnsi="Times New Roman" w:cs="Times New Roman"/>
          <w:sz w:val="27"/>
          <w:szCs w:val="27"/>
        </w:rPr>
      </w:pPr>
      <w:r w:rsidRPr="00E002F2">
        <w:rPr>
          <w:rFonts w:ascii="Times New Roman" w:hAnsi="Times New Roman" w:cs="Times New Roman"/>
          <w:sz w:val="27"/>
          <w:szCs w:val="27"/>
        </w:rPr>
        <w:t>- примерной программы</w:t>
      </w:r>
      <w:r>
        <w:rPr>
          <w:rFonts w:ascii="Times New Roman" w:hAnsi="Times New Roman" w:cs="Times New Roman"/>
          <w:sz w:val="27"/>
          <w:szCs w:val="27"/>
        </w:rPr>
        <w:t xml:space="preserve"> среднего</w:t>
      </w:r>
      <w:r w:rsidRPr="00E002F2">
        <w:rPr>
          <w:rFonts w:ascii="Times New Roman" w:hAnsi="Times New Roman" w:cs="Times New Roman"/>
          <w:sz w:val="27"/>
          <w:szCs w:val="27"/>
        </w:rPr>
        <w:t xml:space="preserve">  о</w:t>
      </w:r>
      <w:r>
        <w:rPr>
          <w:rFonts w:ascii="Times New Roman" w:hAnsi="Times New Roman" w:cs="Times New Roman"/>
          <w:sz w:val="27"/>
          <w:szCs w:val="27"/>
        </w:rPr>
        <w:t>бщего образования по географии</w:t>
      </w:r>
      <w:r w:rsidRPr="00E002F2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D73295" w:rsidRPr="00E002F2" w:rsidRDefault="00D73295" w:rsidP="00D7329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/>
        <w:jc w:val="both"/>
        <w:rPr>
          <w:rFonts w:ascii="Times New Roman" w:hAnsi="Times New Roman" w:cs="Times New Roman"/>
          <w:sz w:val="27"/>
          <w:szCs w:val="27"/>
        </w:rPr>
      </w:pPr>
    </w:p>
    <w:p w:rsidR="00D73295" w:rsidRPr="00E002F2" w:rsidRDefault="00D73295" w:rsidP="00D73295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sz w:val="27"/>
          <w:szCs w:val="27"/>
        </w:rPr>
        <w:t xml:space="preserve">- авторской программы </w:t>
      </w:r>
      <w:r>
        <w:rPr>
          <w:rFonts w:ascii="Times New Roman" w:hAnsi="Times New Roman" w:cs="Times New Roman"/>
          <w:color w:val="000000"/>
          <w:sz w:val="27"/>
          <w:szCs w:val="27"/>
        </w:rPr>
        <w:t>В. П. Максаковский., география 10 -11 классы., Издательство «Просвещение» 2015 год.</w:t>
      </w:r>
    </w:p>
    <w:p w:rsidR="00D73295" w:rsidRPr="00E002F2" w:rsidRDefault="00D73295" w:rsidP="00D7329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73295" w:rsidRDefault="00D73295" w:rsidP="00D7329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 основной обра</w:t>
      </w:r>
      <w:r>
        <w:rPr>
          <w:rFonts w:ascii="Times New Roman" w:hAnsi="Times New Roman" w:cs="Times New Roman"/>
          <w:color w:val="000000"/>
          <w:sz w:val="27"/>
          <w:szCs w:val="27"/>
        </w:rPr>
        <w:t>зовательной программы среднего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 общего образования МБОУ «Средняя общеобразовательная школа №2 г. Льгова»; </w:t>
      </w:r>
    </w:p>
    <w:p w:rsidR="00D73295" w:rsidRDefault="00D73295" w:rsidP="00D7329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73295" w:rsidRDefault="00D73295" w:rsidP="00D73295">
      <w:pPr>
        <w:pStyle w:val="1"/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-базисного учебного плана общеобразовательных учреждений РФ,</w:t>
      </w:r>
    </w:p>
    <w:p w:rsidR="00D73295" w:rsidRPr="00E002F2" w:rsidRDefault="00D73295" w:rsidP="00D7329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73295" w:rsidRDefault="00D73295" w:rsidP="00D73295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 учебного плана МБОУ «Средняя   общеобразовате</w:t>
      </w:r>
      <w:r>
        <w:rPr>
          <w:rFonts w:ascii="Times New Roman" w:hAnsi="Times New Roman" w:cs="Times New Roman"/>
          <w:color w:val="000000"/>
          <w:sz w:val="27"/>
          <w:szCs w:val="27"/>
        </w:rPr>
        <w:t>льная школа №2 г. Льгова»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D73295" w:rsidRPr="00E002F2" w:rsidRDefault="00D73295" w:rsidP="00D73295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73295" w:rsidRDefault="00D73295" w:rsidP="00D73295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 - перечня учебников МБОУ «Средняя   общеобразовательная школа №2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г. Льгова»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D73295" w:rsidRPr="00E002F2" w:rsidRDefault="00D73295" w:rsidP="00D73295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73295" w:rsidRPr="00E002F2" w:rsidRDefault="00D73295" w:rsidP="00D73295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  - положения о рабочей программе МБОУ «Средняя   общеобразовательная школа №2 г. Льгова»;</w:t>
      </w:r>
    </w:p>
    <w:p w:rsidR="00D73295" w:rsidRPr="00E002F2" w:rsidRDefault="00D73295" w:rsidP="00D7329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73295" w:rsidRPr="00E002F2" w:rsidRDefault="00D73295" w:rsidP="00D73295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sz w:val="27"/>
          <w:szCs w:val="27"/>
        </w:rPr>
        <w:t xml:space="preserve">Рабочая программа ориентирована на использование </w:t>
      </w:r>
      <w:r w:rsidRPr="00816555">
        <w:rPr>
          <w:rFonts w:ascii="Times New Roman" w:hAnsi="Times New Roman" w:cs="Times New Roman"/>
          <w:b/>
          <w:sz w:val="27"/>
          <w:szCs w:val="27"/>
        </w:rPr>
        <w:t xml:space="preserve">УМК </w:t>
      </w:r>
      <w:r>
        <w:rPr>
          <w:rFonts w:ascii="Times New Roman" w:hAnsi="Times New Roman" w:cs="Times New Roman"/>
          <w:color w:val="000000"/>
          <w:sz w:val="27"/>
          <w:szCs w:val="27"/>
        </w:rPr>
        <w:t>В.П. Максако</w:t>
      </w:r>
      <w:r w:rsidR="00BE4E15">
        <w:rPr>
          <w:rFonts w:ascii="Times New Roman" w:hAnsi="Times New Roman" w:cs="Times New Roman"/>
          <w:color w:val="000000"/>
          <w:sz w:val="27"/>
          <w:szCs w:val="27"/>
        </w:rPr>
        <w:t>вский., география 10 -11 классы</w:t>
      </w:r>
      <w:r>
        <w:rPr>
          <w:rFonts w:ascii="Times New Roman" w:hAnsi="Times New Roman" w:cs="Times New Roman"/>
          <w:color w:val="000000"/>
          <w:sz w:val="27"/>
          <w:szCs w:val="27"/>
        </w:rPr>
        <w:t>, Издательство «Просвещение» 2015 год.</w:t>
      </w:r>
    </w:p>
    <w:p w:rsidR="00D73295" w:rsidRDefault="00D73295" w:rsidP="00D732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73295" w:rsidRDefault="00D73295" w:rsidP="00D732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>Цели и задачи курса</w:t>
      </w:r>
    </w:p>
    <w:p w:rsidR="00D73295" w:rsidRPr="00530F37" w:rsidRDefault="00D73295" w:rsidP="00D73295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530F37">
        <w:rPr>
          <w:b/>
          <w:bCs/>
          <w:color w:val="000000"/>
          <w:sz w:val="28"/>
          <w:szCs w:val="28"/>
        </w:rPr>
        <w:t>  освоение системы географических знаний </w:t>
      </w:r>
      <w:r w:rsidRPr="00530F37">
        <w:rPr>
          <w:color w:val="000000"/>
          <w:sz w:val="28"/>
          <w:szCs w:val="28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D73295" w:rsidRPr="00530F37" w:rsidRDefault="00D73295" w:rsidP="00D7329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0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овладение умениями</w:t>
      </w:r>
      <w:r w:rsidRPr="00530F37">
        <w:rPr>
          <w:rFonts w:ascii="Times New Roman" w:eastAsia="Times New Roman" w:hAnsi="Times New Roman" w:cs="Times New Roman"/>
          <w:color w:val="000000"/>
          <w:sz w:val="28"/>
          <w:szCs w:val="28"/>
        </w:rPr>
        <w:t> 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D73295" w:rsidRPr="00530F37" w:rsidRDefault="00D73295" w:rsidP="00D7329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0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развитие </w:t>
      </w:r>
      <w:r w:rsidRPr="00530F37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73295" w:rsidRPr="00530F37" w:rsidRDefault="00D73295" w:rsidP="00D7329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0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</w:t>
      </w:r>
      <w:r w:rsidRPr="00530F37">
        <w:rPr>
          <w:rFonts w:ascii="Times New Roman" w:eastAsia="Times New Roman" w:hAnsi="Times New Roman" w:cs="Times New Roman"/>
          <w:color w:val="000000"/>
          <w:sz w:val="28"/>
          <w:szCs w:val="28"/>
        </w:rPr>
        <w:t> патриотизма, толерантности, уважения к другим народам и культурам, бережного отношения к окружающей среде;</w:t>
      </w:r>
    </w:p>
    <w:p w:rsidR="00D73295" w:rsidRPr="00530F37" w:rsidRDefault="00D73295" w:rsidP="00D7329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0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</w:t>
      </w:r>
      <w:r w:rsidRPr="00530F37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D73295" w:rsidRPr="00530F37" w:rsidRDefault="00D73295" w:rsidP="00D732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0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• нахождения и применения</w:t>
      </w:r>
      <w:r w:rsidRPr="00530F37">
        <w:rPr>
          <w:rFonts w:ascii="Times New Roman" w:eastAsia="Times New Roman" w:hAnsi="Times New Roman" w:cs="Times New Roman"/>
          <w:color w:val="000000"/>
          <w:sz w:val="28"/>
          <w:szCs w:val="28"/>
        </w:rPr>
        <w:t>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D73295" w:rsidRPr="00530F37" w:rsidRDefault="00D73295" w:rsidP="00D732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0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• понимания</w:t>
      </w:r>
      <w:r w:rsidRPr="00530F37">
        <w:rPr>
          <w:rFonts w:ascii="Times New Roman" w:eastAsia="Times New Roman" w:hAnsi="Times New Roman" w:cs="Times New Roman"/>
          <w:color w:val="000000"/>
          <w:sz w:val="28"/>
          <w:szCs w:val="28"/>
        </w:rPr>
        <w:t> географической специфики крупных регионов и стран мира в условиях стремительного развития международного туризма и отдыха, деловых и образов ательных программ, телекоммуникации, простого общения.</w:t>
      </w:r>
    </w:p>
    <w:p w:rsidR="00D73295" w:rsidRDefault="00BE4E15" w:rsidP="00D73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</w:p>
    <w:p w:rsidR="00D73295" w:rsidRPr="00E002F2" w:rsidRDefault="00D73295" w:rsidP="00D73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73295" w:rsidRPr="00E002F2" w:rsidRDefault="00D73295" w:rsidP="00D732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>Количество часов на изучение дисциплины</w:t>
      </w:r>
    </w:p>
    <w:p w:rsidR="00D73295" w:rsidRPr="00FC4C4A" w:rsidRDefault="00D73295" w:rsidP="00D73295">
      <w:pPr>
        <w:pStyle w:val="a4"/>
        <w:outlineLvl w:val="0"/>
        <w:rPr>
          <w:rFonts w:ascii="Times New Roman" w:hAnsi="Times New Roman"/>
          <w:sz w:val="27"/>
          <w:szCs w:val="27"/>
        </w:rPr>
      </w:pPr>
      <w:r w:rsidRPr="00E002F2">
        <w:rPr>
          <w:rFonts w:ascii="Times New Roman" w:hAnsi="Times New Roman"/>
          <w:sz w:val="27"/>
          <w:szCs w:val="27"/>
        </w:rPr>
        <w:t xml:space="preserve"> </w:t>
      </w:r>
      <w:r w:rsidR="00BE4E15">
        <w:rPr>
          <w:rFonts w:ascii="Times New Roman" w:hAnsi="Times New Roman"/>
          <w:sz w:val="27"/>
          <w:szCs w:val="27"/>
        </w:rPr>
        <w:t xml:space="preserve">Согласно базисному учебному плану на изучение предмета отводится в 10 -11 классах по 1 часу в </w:t>
      </w:r>
      <w:r w:rsidRPr="00E002F2">
        <w:rPr>
          <w:rFonts w:ascii="Times New Roman" w:hAnsi="Times New Roman"/>
          <w:sz w:val="27"/>
          <w:szCs w:val="27"/>
        </w:rPr>
        <w:t>неделю</w:t>
      </w:r>
      <w:r w:rsidR="00BE4E15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Количество часов в год – в 10-м классе- 34 ч, в 11-м классе- 33 часа.</w:t>
      </w:r>
    </w:p>
    <w:p w:rsidR="00D73295" w:rsidRDefault="00D73295" w:rsidP="00D732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3295" w:rsidRPr="00E002F2" w:rsidRDefault="00D73295" w:rsidP="00D732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3295" w:rsidRDefault="00D73295" w:rsidP="00D732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3295" w:rsidRDefault="00D73295" w:rsidP="0038109F">
      <w:pPr>
        <w:rPr>
          <w:rFonts w:ascii="Times New Roman" w:hAnsi="Times New Roman" w:cs="Times New Roman"/>
          <w:b/>
          <w:sz w:val="24"/>
          <w:szCs w:val="24"/>
        </w:rPr>
      </w:pPr>
    </w:p>
    <w:p w:rsidR="00D73295" w:rsidRDefault="00D73295" w:rsidP="0038109F">
      <w:pPr>
        <w:rPr>
          <w:rFonts w:ascii="Times New Roman" w:hAnsi="Times New Roman" w:cs="Times New Roman"/>
          <w:b/>
          <w:sz w:val="24"/>
          <w:szCs w:val="24"/>
        </w:rPr>
      </w:pPr>
    </w:p>
    <w:p w:rsidR="00530F37" w:rsidRPr="00D73295" w:rsidRDefault="00530F37" w:rsidP="00BE4E1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D7329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Планируемые образовательные результаты обучающихся.</w:t>
      </w:r>
    </w:p>
    <w:p w:rsidR="00530F37" w:rsidRPr="00D73295" w:rsidRDefault="00530F37" w:rsidP="00530F37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D7329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 класс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D73295">
        <w:rPr>
          <w:rFonts w:ascii="Times New Roman" w:eastAsia="Times New Roman" w:hAnsi="Times New Roman" w:cs="Times New Roman"/>
          <w:sz w:val="24"/>
          <w:szCs w:val="24"/>
        </w:rPr>
        <w:t> 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осознание своей этнической принадлежности, знание истории, языка, культуры своего народа, своего края, основ культурного наследия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D73295">
        <w:rPr>
          <w:rFonts w:ascii="Times New Roman" w:eastAsia="Times New Roman" w:hAnsi="Times New Roman" w:cs="Times New Roman"/>
          <w:sz w:val="24"/>
          <w:szCs w:val="24"/>
        </w:rPr>
        <w:t> освоения основной образовательной программы основного общего образования являются: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- компетенции);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.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D73295">
        <w:rPr>
          <w:rFonts w:ascii="Times New Roman" w:eastAsia="Times New Roman" w:hAnsi="Times New Roman" w:cs="Times New Roman"/>
          <w:sz w:val="24"/>
          <w:szCs w:val="24"/>
        </w:rPr>
        <w:t> освоения основной образовательной программы по географии являются: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530F37" w:rsidRPr="00D73295" w:rsidRDefault="00530F37" w:rsidP="00BE4E15">
      <w:pPr>
        <w:tabs>
          <w:tab w:val="center" w:pos="4677"/>
          <w:tab w:val="left" w:pos="555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555" w:rsidRPr="00D73295" w:rsidRDefault="00530F37" w:rsidP="00BE4E15">
      <w:pPr>
        <w:tabs>
          <w:tab w:val="center" w:pos="4677"/>
          <w:tab w:val="left" w:pos="555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295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D73295">
        <w:rPr>
          <w:rFonts w:ascii="Times New Roman" w:eastAsia="Times New Roman" w:hAnsi="Times New Roman" w:cs="Times New Roman"/>
          <w:sz w:val="24"/>
          <w:szCs w:val="24"/>
        </w:rPr>
        <w:t> обучения экономической и социальной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осознание своей этнической принадлежности, знание истории, языка, культуры своего народа, своего края, основ культурного наследия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D73295">
        <w:rPr>
          <w:rFonts w:ascii="Times New Roman" w:eastAsia="Times New Roman" w:hAnsi="Times New Roman" w:cs="Times New Roman"/>
          <w:sz w:val="24"/>
          <w:szCs w:val="24"/>
        </w:rPr>
        <w:t> освоения основной образовательной программы основного общего образования являются: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- компетенции);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.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D73295">
        <w:rPr>
          <w:rFonts w:ascii="Times New Roman" w:eastAsia="Times New Roman" w:hAnsi="Times New Roman" w:cs="Times New Roman"/>
          <w:sz w:val="24"/>
          <w:szCs w:val="24"/>
        </w:rPr>
        <w:t> освоения основной образовательной программы по географии являются: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 xml:space="preserve"> овладение основными навыками нахождения, использования и презентации географической информации;</w:t>
      </w:r>
    </w:p>
    <w:p w:rsidR="00530F37" w:rsidRPr="00D73295" w:rsidRDefault="00530F37" w:rsidP="00BE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представлений об особенностях деятельности людей, ведущей к возникновению и развитию или решению экологических проблем на различных </w:t>
      </w:r>
      <w:r w:rsidRPr="00D73295"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территориях и акваториях, умений и навыков безопасного и экологически целесообразного поведения в окружающей среде.</w:t>
      </w:r>
    </w:p>
    <w:p w:rsidR="00530F37" w:rsidRPr="00D73295" w:rsidRDefault="00530F37" w:rsidP="00BE4E15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30F37" w:rsidRPr="00D73295" w:rsidRDefault="00530F37" w:rsidP="00BE4E15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732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Соде</w:t>
      </w:r>
      <w:r w:rsidR="00526EDE" w:rsidRPr="00D732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ржание учебного предмета, курса</w:t>
      </w:r>
    </w:p>
    <w:p w:rsidR="00530F37" w:rsidRPr="00D73295" w:rsidRDefault="00530F37" w:rsidP="00BE4E15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732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10 класс</w:t>
      </w:r>
    </w:p>
    <w:p w:rsidR="00530F37" w:rsidRPr="00D73295" w:rsidRDefault="00530F37" w:rsidP="00530F37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30F37" w:rsidRPr="00D73295" w:rsidRDefault="00530F37" w:rsidP="00530F37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732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Раздел 1. Общая характеристика мира.</w:t>
      </w:r>
    </w:p>
    <w:p w:rsidR="00530F37" w:rsidRPr="00D73295" w:rsidRDefault="00530F37" w:rsidP="00530F37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Современная политическая карта мира (3 ч)</w:t>
      </w:r>
    </w:p>
    <w:p w:rsidR="00BE4E15" w:rsidRDefault="00530F37" w:rsidP="00BE4E15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стран мира и их типы. Влияние международных отношений на </w:t>
      </w:r>
    </w:p>
    <w:p w:rsidR="00530F37" w:rsidRPr="00D73295" w:rsidRDefault="00530F37" w:rsidP="00BE4E15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политическую карту мира.</w:t>
      </w:r>
    </w:p>
    <w:p w:rsidR="00530F37" w:rsidRPr="00D73295" w:rsidRDefault="00530F37" w:rsidP="00530F37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Природа и человек в современном мире (8 ч)</w:t>
      </w:r>
    </w:p>
    <w:p w:rsidR="00526EDE" w:rsidRPr="00D73295" w:rsidRDefault="00530F37" w:rsidP="00530F37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человечества и природы, изменение окружающей среды в </w:t>
      </w:r>
    </w:p>
    <w:p w:rsidR="00530F37" w:rsidRPr="00D73295" w:rsidRDefault="00530F37" w:rsidP="00530F37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 xml:space="preserve">прошлом и настоящем. Основные виды природных ресурсов. Ресусообеспеченность. </w:t>
      </w:r>
    </w:p>
    <w:p w:rsidR="00530F37" w:rsidRPr="00D73295" w:rsidRDefault="00530F37" w:rsidP="00530F37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Население мира (7 ч)</w:t>
      </w:r>
    </w:p>
    <w:p w:rsidR="00530F37" w:rsidRPr="00D73295" w:rsidRDefault="00530F37" w:rsidP="00530F37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Постоянный прирост населения Земли, его причины и последствия. Типы воспроизводства населения. Определение демографической ситуации и особенностей демографической политики в разных странах и регионах мира.</w:t>
      </w:r>
    </w:p>
    <w:p w:rsidR="00530F37" w:rsidRPr="00D73295" w:rsidRDefault="00530F37" w:rsidP="00530F37">
      <w:pPr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/>
          <w:sz w:val="24"/>
          <w:szCs w:val="24"/>
        </w:rPr>
        <w:t>Теам 4. Научно-техническая революция и мировое хозяйство (4 ч)</w:t>
      </w:r>
    </w:p>
    <w:p w:rsidR="00530F37" w:rsidRPr="00D73295" w:rsidRDefault="00530F37" w:rsidP="00530F37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Характеристика НТР. Мировое хозяйство. Факторы размещения.</w:t>
      </w:r>
    </w:p>
    <w:p w:rsidR="00530F37" w:rsidRPr="00D73295" w:rsidRDefault="00530F37" w:rsidP="00530F37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География отраслей мирового хозяйства (11 ч)</w:t>
      </w:r>
    </w:p>
    <w:p w:rsidR="00526EDE" w:rsidRPr="00D73295" w:rsidRDefault="00530F37" w:rsidP="00530F37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 xml:space="preserve">Мировое хозяйство, основные этапы его развития. Отраслевая и </w:t>
      </w:r>
    </w:p>
    <w:p w:rsidR="00530F37" w:rsidRPr="00D73295" w:rsidRDefault="00530F37" w:rsidP="00530F37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территориальная структура хозяйства мира.</w:t>
      </w:r>
    </w:p>
    <w:p w:rsidR="0038109F" w:rsidRPr="00D73295" w:rsidRDefault="0038109F" w:rsidP="00530F37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30F37" w:rsidRPr="00BE4E15" w:rsidRDefault="00530F37" w:rsidP="00BE4E15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E4E1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11 класс</w:t>
      </w:r>
    </w:p>
    <w:p w:rsidR="00530F37" w:rsidRPr="00D73295" w:rsidRDefault="00530F37" w:rsidP="00530F37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E15">
        <w:rPr>
          <w:rFonts w:ascii="Times New Roman" w:eastAsia="Times New Roman" w:hAnsi="Times New Roman" w:cs="Times New Roman"/>
          <w:b/>
          <w:sz w:val="24"/>
          <w:szCs w:val="24"/>
        </w:rPr>
        <w:t>Раздел 2. Региональная</w:t>
      </w:r>
      <w:r w:rsidRPr="00D73295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характеристика мира (29 ч).</w:t>
      </w:r>
    </w:p>
    <w:p w:rsidR="00530F37" w:rsidRPr="00D73295" w:rsidRDefault="00530F37" w:rsidP="00530F3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 xml:space="preserve">Тема 1. </w:t>
      </w:r>
      <w:r w:rsidRPr="00D7329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Зарубежная Европа (5 ч). </w:t>
      </w:r>
    </w:p>
    <w:p w:rsidR="00530F37" w:rsidRPr="00D73295" w:rsidRDefault="00530F37" w:rsidP="00530F3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Cs/>
          <w:sz w:val="24"/>
          <w:szCs w:val="24"/>
        </w:rPr>
        <w:t>Общая характеристика. Население и хозяйство. Субрегионы и страны.</w:t>
      </w:r>
    </w:p>
    <w:p w:rsidR="00530F37" w:rsidRPr="00D73295" w:rsidRDefault="00530F37" w:rsidP="00530F3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Cs/>
          <w:sz w:val="24"/>
          <w:szCs w:val="24"/>
        </w:rPr>
        <w:t>Тема 2. Зарубежная Азия и Австралия (7 ч).</w:t>
      </w:r>
    </w:p>
    <w:p w:rsidR="00530F37" w:rsidRPr="00D73295" w:rsidRDefault="00530F37" w:rsidP="00530F3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Cs/>
          <w:sz w:val="24"/>
          <w:szCs w:val="24"/>
        </w:rPr>
        <w:t>Общая характеристика зарубежной Азии. Китай. Япония. Индия. Австралия.</w:t>
      </w:r>
    </w:p>
    <w:p w:rsidR="00530F37" w:rsidRPr="00D73295" w:rsidRDefault="00530F37" w:rsidP="00530F3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Cs/>
          <w:sz w:val="24"/>
          <w:szCs w:val="24"/>
        </w:rPr>
        <w:t>Тема 3. Африка (4 ч).</w:t>
      </w:r>
    </w:p>
    <w:p w:rsidR="00530F37" w:rsidRPr="00D73295" w:rsidRDefault="00530F37" w:rsidP="00530F3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Cs/>
          <w:sz w:val="24"/>
          <w:szCs w:val="24"/>
        </w:rPr>
        <w:t>Общая характеристика. Субрегионы Северной и ТропическойАфрики. ЮАР.</w:t>
      </w:r>
    </w:p>
    <w:p w:rsidR="00530F37" w:rsidRPr="00D73295" w:rsidRDefault="00530F37" w:rsidP="00530F3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Тема 4. Северная Америка(5 ч).</w:t>
      </w:r>
    </w:p>
    <w:p w:rsidR="00530F37" w:rsidRPr="00D73295" w:rsidRDefault="00530F37" w:rsidP="00530F3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Cs/>
          <w:sz w:val="24"/>
          <w:szCs w:val="24"/>
        </w:rPr>
        <w:t>Общая характеристика США. Канада.</w:t>
      </w:r>
    </w:p>
    <w:p w:rsidR="00530F37" w:rsidRPr="00D73295" w:rsidRDefault="00530F37" w:rsidP="00530F3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Cs/>
          <w:sz w:val="24"/>
          <w:szCs w:val="24"/>
        </w:rPr>
        <w:t>Тема 5. Латинская Америка (4 ч).</w:t>
      </w:r>
    </w:p>
    <w:p w:rsidR="00530F37" w:rsidRPr="00D73295" w:rsidRDefault="00530F37" w:rsidP="00530F3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Cs/>
          <w:sz w:val="24"/>
          <w:szCs w:val="24"/>
        </w:rPr>
        <w:t>Общая характеристика Латинской Америки. Бразилия.</w:t>
      </w:r>
    </w:p>
    <w:p w:rsidR="00530F37" w:rsidRPr="00D73295" w:rsidRDefault="00530F37" w:rsidP="00530F3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Cs/>
          <w:sz w:val="24"/>
          <w:szCs w:val="24"/>
        </w:rPr>
        <w:t>Тема 6. Россия в современном мире (4 ч).</w:t>
      </w:r>
    </w:p>
    <w:p w:rsidR="00530F37" w:rsidRPr="00D73295" w:rsidRDefault="00530F37" w:rsidP="00530F3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Cs/>
          <w:sz w:val="24"/>
          <w:szCs w:val="24"/>
        </w:rPr>
        <w:t>Место России в мировой политике, природно-ресурсном и людском потенциале.</w:t>
      </w:r>
    </w:p>
    <w:p w:rsidR="00530F37" w:rsidRPr="00D73295" w:rsidRDefault="00530F37" w:rsidP="00530F3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Глобальные проблемы человечества (4 ч).</w:t>
      </w:r>
    </w:p>
    <w:p w:rsidR="00530F37" w:rsidRPr="00D73295" w:rsidRDefault="00530F37" w:rsidP="00530F3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Cs/>
          <w:sz w:val="24"/>
          <w:szCs w:val="24"/>
        </w:rPr>
        <w:t>Тема 7. Глобальные проблемы человечества(3 ч).</w:t>
      </w:r>
    </w:p>
    <w:p w:rsidR="00530F37" w:rsidRPr="00D73295" w:rsidRDefault="00530F37" w:rsidP="00530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sz w:val="24"/>
          <w:szCs w:val="24"/>
        </w:rPr>
        <w:t>Понятие о глобальных проблемах. Типы и взаимосвязи глобальных проблем.</w:t>
      </w:r>
    </w:p>
    <w:p w:rsidR="00530F37" w:rsidRPr="00D73295" w:rsidRDefault="00530F37" w:rsidP="00530F3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Итоговая контрольная (1 ч). </w:t>
      </w:r>
    </w:p>
    <w:p w:rsidR="00530F37" w:rsidRPr="00D73295" w:rsidRDefault="00530F37" w:rsidP="00530F3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0F37" w:rsidRPr="00D73295" w:rsidRDefault="00530F37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F37" w:rsidRPr="00D73295" w:rsidRDefault="00530F37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F37" w:rsidRPr="00D73295" w:rsidRDefault="00530F37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09F" w:rsidRPr="00D73295" w:rsidRDefault="0038109F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09F" w:rsidRPr="00D73295" w:rsidRDefault="0038109F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09F" w:rsidRPr="00D73295" w:rsidRDefault="0038109F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09F" w:rsidRPr="00D73295" w:rsidRDefault="0038109F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0B5" w:rsidRPr="00D73295" w:rsidRDefault="009310B5" w:rsidP="009310B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0B5" w:rsidRPr="00D73295" w:rsidRDefault="00D73295" w:rsidP="009310B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95">
        <w:rPr>
          <w:rFonts w:ascii="Times New Roman" w:hAnsi="Times New Roman" w:cs="Times New Roman"/>
          <w:b/>
          <w:sz w:val="24"/>
          <w:szCs w:val="24"/>
        </w:rPr>
        <w:t>Тематическое планирование предмета</w:t>
      </w:r>
    </w:p>
    <w:p w:rsidR="00D73295" w:rsidRPr="00D73295" w:rsidRDefault="00D73295" w:rsidP="00D732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95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1"/>
        <w:gridCol w:w="3243"/>
        <w:gridCol w:w="2177"/>
        <w:gridCol w:w="887"/>
        <w:gridCol w:w="1109"/>
        <w:gridCol w:w="1074"/>
      </w:tblGrid>
      <w:tr w:rsidR="00D73295" w:rsidRPr="00D73295" w:rsidTr="00D73295">
        <w:tc>
          <w:tcPr>
            <w:tcW w:w="1088" w:type="dxa"/>
            <w:vMerge w:val="restart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2995" w:type="dxa"/>
            <w:gridSpan w:val="3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95" w:rsidRPr="00D73295" w:rsidTr="00D73295">
        <w:tc>
          <w:tcPr>
            <w:tcW w:w="1088" w:type="dxa"/>
            <w:vMerge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134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95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D73295" w:rsidRPr="00D73295" w:rsidTr="00D73295">
        <w:tc>
          <w:tcPr>
            <w:tcW w:w="108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3278" w:type="dxa"/>
          </w:tcPr>
          <w:p w:rsidR="00D73295" w:rsidRPr="00D73295" w:rsidRDefault="00D73295" w:rsidP="00D7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МИРА</w:t>
            </w:r>
          </w:p>
        </w:tc>
        <w:tc>
          <w:tcPr>
            <w:tcW w:w="2210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95" w:rsidRPr="00D73295" w:rsidTr="00D73295">
        <w:tc>
          <w:tcPr>
            <w:tcW w:w="108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27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</w:t>
            </w:r>
          </w:p>
        </w:tc>
        <w:tc>
          <w:tcPr>
            <w:tcW w:w="2210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95" w:rsidRPr="00D73295" w:rsidTr="00D73295">
        <w:tc>
          <w:tcPr>
            <w:tcW w:w="108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327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Природа и человек в современном мире</w:t>
            </w:r>
          </w:p>
        </w:tc>
        <w:tc>
          <w:tcPr>
            <w:tcW w:w="2210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95" w:rsidRPr="00D73295" w:rsidTr="00D73295">
        <w:tc>
          <w:tcPr>
            <w:tcW w:w="108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327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2210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95" w:rsidRPr="00D73295" w:rsidTr="00D73295">
        <w:tc>
          <w:tcPr>
            <w:tcW w:w="108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327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Научно- техническая революция и мировое хозяйство</w:t>
            </w:r>
          </w:p>
        </w:tc>
        <w:tc>
          <w:tcPr>
            <w:tcW w:w="2210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95" w:rsidRPr="00D73295" w:rsidTr="00D73295">
        <w:tc>
          <w:tcPr>
            <w:tcW w:w="108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24-34</w:t>
            </w:r>
          </w:p>
        </w:tc>
        <w:tc>
          <w:tcPr>
            <w:tcW w:w="327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География отраслей мирового хозяйства</w:t>
            </w:r>
          </w:p>
        </w:tc>
        <w:tc>
          <w:tcPr>
            <w:tcW w:w="2210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295" w:rsidRPr="00D73295" w:rsidTr="00D73295">
        <w:tc>
          <w:tcPr>
            <w:tcW w:w="108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Обобщающее повторение</w:t>
            </w:r>
          </w:p>
        </w:tc>
        <w:tc>
          <w:tcPr>
            <w:tcW w:w="2210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295" w:rsidRPr="00D73295" w:rsidRDefault="00D73295" w:rsidP="00D732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295" w:rsidRPr="00D73295" w:rsidRDefault="00D73295" w:rsidP="00D732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295" w:rsidRPr="00D73295" w:rsidRDefault="00D73295" w:rsidP="00D732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95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5"/>
        <w:gridCol w:w="3248"/>
        <w:gridCol w:w="2172"/>
        <w:gridCol w:w="974"/>
        <w:gridCol w:w="875"/>
        <w:gridCol w:w="1217"/>
      </w:tblGrid>
      <w:tr w:rsidR="00D73295" w:rsidRPr="00D73295" w:rsidTr="00D73295">
        <w:tc>
          <w:tcPr>
            <w:tcW w:w="1085" w:type="dxa"/>
            <w:vMerge w:val="restart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48" w:type="dxa"/>
            <w:vMerge w:val="restart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172" w:type="dxa"/>
            <w:vMerge w:val="restart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3066" w:type="dxa"/>
            <w:gridSpan w:val="3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95" w:rsidRPr="00D73295" w:rsidTr="00D73295">
        <w:tc>
          <w:tcPr>
            <w:tcW w:w="1085" w:type="dxa"/>
            <w:vMerge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875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217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D73295" w:rsidRPr="00D73295" w:rsidTr="00D73295">
        <w:tc>
          <w:tcPr>
            <w:tcW w:w="1085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1-29</w:t>
            </w:r>
          </w:p>
        </w:tc>
        <w:tc>
          <w:tcPr>
            <w:tcW w:w="324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РЕГИОНАЛЬНАЯ ХАРАКТЕРИСТИКА МИРА</w:t>
            </w:r>
          </w:p>
        </w:tc>
        <w:tc>
          <w:tcPr>
            <w:tcW w:w="2172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4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95" w:rsidRPr="00D73295" w:rsidTr="00D73295">
        <w:tc>
          <w:tcPr>
            <w:tcW w:w="1085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24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2172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95" w:rsidRPr="00D73295" w:rsidTr="00D73295">
        <w:tc>
          <w:tcPr>
            <w:tcW w:w="1085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324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Зарубежная Азия. Австралия</w:t>
            </w:r>
          </w:p>
        </w:tc>
        <w:tc>
          <w:tcPr>
            <w:tcW w:w="2172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95" w:rsidRPr="00D73295" w:rsidTr="00D73295">
        <w:tc>
          <w:tcPr>
            <w:tcW w:w="1085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324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2172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95" w:rsidRPr="00D73295" w:rsidTr="00D73295">
        <w:tc>
          <w:tcPr>
            <w:tcW w:w="1085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324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2172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95" w:rsidRPr="00D73295" w:rsidTr="00D73295">
        <w:tc>
          <w:tcPr>
            <w:tcW w:w="1085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324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2172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95" w:rsidRPr="00D73295" w:rsidTr="00D73295">
        <w:tc>
          <w:tcPr>
            <w:tcW w:w="1085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324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2172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295" w:rsidRPr="00D73295" w:rsidTr="00D73295">
        <w:tc>
          <w:tcPr>
            <w:tcW w:w="1085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324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172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95" w:rsidRPr="00D73295" w:rsidTr="00D73295">
        <w:tc>
          <w:tcPr>
            <w:tcW w:w="1085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324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172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95" w:rsidRPr="00D73295" w:rsidTr="00D73295">
        <w:tc>
          <w:tcPr>
            <w:tcW w:w="1085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8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Обобщающее повторение</w:t>
            </w:r>
          </w:p>
        </w:tc>
        <w:tc>
          <w:tcPr>
            <w:tcW w:w="2172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73295" w:rsidRPr="00D73295" w:rsidRDefault="00D73295" w:rsidP="00D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295" w:rsidRPr="00D73295" w:rsidRDefault="00D73295" w:rsidP="00D732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295" w:rsidRPr="00D73295" w:rsidRDefault="00D73295" w:rsidP="00D732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295" w:rsidRPr="00D73295" w:rsidRDefault="00D73295" w:rsidP="00D73295">
      <w:pPr>
        <w:rPr>
          <w:sz w:val="24"/>
          <w:szCs w:val="24"/>
        </w:rPr>
      </w:pPr>
    </w:p>
    <w:p w:rsidR="009310B5" w:rsidRPr="00D73295" w:rsidRDefault="009310B5" w:rsidP="009310B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0B5" w:rsidRPr="00D73295" w:rsidRDefault="009310B5" w:rsidP="009310B5">
      <w:pPr>
        <w:rPr>
          <w:sz w:val="24"/>
          <w:szCs w:val="24"/>
        </w:rPr>
      </w:pPr>
    </w:p>
    <w:p w:rsidR="0038109F" w:rsidRDefault="0038109F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295" w:rsidRDefault="00D73295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295" w:rsidRDefault="00D73295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295" w:rsidRDefault="00D73295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295" w:rsidRDefault="00D73295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295" w:rsidRDefault="00D73295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295" w:rsidRDefault="00D73295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295" w:rsidRDefault="00D73295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295" w:rsidRDefault="00D73295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295" w:rsidRDefault="00D73295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295" w:rsidRDefault="00D73295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295" w:rsidRDefault="00D73295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295" w:rsidRDefault="00D73295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E15" w:rsidRDefault="00BE4E15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E15" w:rsidRDefault="00BE4E15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E15" w:rsidRDefault="00BE4E15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E15" w:rsidRDefault="00BE4E15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E15" w:rsidRDefault="00BE4E15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E15" w:rsidRDefault="00BE4E15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E15" w:rsidRDefault="00BE4E15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E15" w:rsidRDefault="00BE4E15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E15" w:rsidRDefault="00BE4E15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E15" w:rsidRPr="00D73295" w:rsidRDefault="00BE4E15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EDE" w:rsidRPr="00D73295" w:rsidRDefault="00530F37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географии </w:t>
      </w:r>
    </w:p>
    <w:p w:rsidR="00530F37" w:rsidRPr="00D73295" w:rsidRDefault="00530F37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tbl>
      <w:tblPr>
        <w:tblW w:w="947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"/>
        <w:gridCol w:w="5285"/>
        <w:gridCol w:w="989"/>
        <w:gridCol w:w="1334"/>
        <w:gridCol w:w="1094"/>
      </w:tblGrid>
      <w:tr w:rsidR="00530F37" w:rsidRPr="00D73295" w:rsidTr="00C42F33">
        <w:trPr>
          <w:trHeight w:val="7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5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30F37" w:rsidRPr="00D73295" w:rsidTr="00C42F33">
        <w:trPr>
          <w:trHeight w:val="30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Многообразие стран мира и их типы. Практическая работа №1 " Анализ политической карты мира"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30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международных отношений на политическую карту мира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Default="00530F37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строй стран мира</w:t>
            </w:r>
          </w:p>
          <w:p w:rsidR="004F5B0A" w:rsidRPr="00D73295" w:rsidRDefault="004F5B0A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3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Default="00530F37" w:rsidP="00530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география</w:t>
            </w:r>
          </w:p>
          <w:p w:rsidR="004F5B0A" w:rsidRPr="00D73295" w:rsidRDefault="004F5B0A" w:rsidP="00530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4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Default="00530F37" w:rsidP="00530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4F5B0A" w:rsidRPr="00D73295" w:rsidRDefault="004F5B0A" w:rsidP="00530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Взаимодействие общества и природы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природных ресурсов. Ресусообеспеченность. Практическая работа №2 " Оценка ресурсообеспеченности человечества основными видами природных ресурсов"</w:t>
            </w:r>
          </w:p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и охрана окружающей среды.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3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ресурсоведение и геоэкология Практическая работа №3 "Анализ карт природопользования с целью выявления районов острых геоэкологических ситуаций"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4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темы "Природа и человек в современном мире"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Численность и воспроизводство населения.  Практическая работа №4 "Определение демографической ситуации и особенностей демографической политики в разных странах и регионах мира"</w:t>
            </w:r>
          </w:p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структура населения. География религий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миграции населения </w:t>
            </w:r>
          </w:p>
          <w:p w:rsidR="004F5B0A" w:rsidRPr="00D73295" w:rsidRDefault="004F5B0A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3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расселения, городское и сельское населения мира. Урбанизация. Практическая работа № 5 "Оценка основных показателей уровня и качества жизни населения. Анализ карт населения"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4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темы " Население мира"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Характеристика научно-технической революции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хозяйство. Практическая работа №6      "Анализ экономических карт"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Отраслевая и территориальная структура мирового хозяйства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3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Факторы размещения мирового хозяйства. </w:t>
            </w: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 №7 "Анализ экономических карт"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4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темы "НТР и мировое хозяйство"</w:t>
            </w:r>
            <w:r w:rsidR="008172D5"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География промышленности. Топливно-энергетическая промышленность мира. Страны-экспортеры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 стр. 132-135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 мира. Страны-экспортеры. Практическая работа №8 "Анализ экономических карт"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1стр. 135-140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Горнодобывающая промышленность и металлургия мира. Страны-экспортеры.</w:t>
            </w:r>
          </w:p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№9 "Анализ экономических карт"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 стр. 140-146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 мира. Страны-экспортеры. Практическая работа №10 "Анализ экономических карт"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 стр. 146-147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и лесная промышленность мира. Страны-экспортеры. Практическая работа   №11 "Анализ экономических карт"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 стр. 147-149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и окружающая среда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 стр. 149-150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мира</w:t>
            </w:r>
            <w:r w:rsidR="00911B48"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Проектная работа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стр. 150-152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 мира. Страны-экспортеры. Практическая работа №12 "Анализ экономических карт"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стр. 152-158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 и рыболовство мира. Страны-экспортеры. Практическая работа № 13 "Анализ экономических карт"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стр. 158-161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транспорта. Основные международные магистрали и транспортные узлы. Практическая работа №14 "Анализ экономических карт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3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85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торговля и всемирные экономические отношения</w:t>
            </w:r>
            <w:r w:rsidR="002C6324"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30F37" w:rsidRPr="00D73295" w:rsidRDefault="00530F37" w:rsidP="000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4 стр. 170-174</w:t>
            </w:r>
            <w:r w:rsidR="002C6324"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right w:val="single" w:sz="4" w:space="0" w:color="000000"/>
            </w:tcBorders>
            <w:shd w:val="clear" w:color="auto" w:fill="auto"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DE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EDE" w:rsidRPr="00D73295" w:rsidRDefault="00434B74" w:rsidP="004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C7975"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85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26EDE" w:rsidRPr="00D73295" w:rsidRDefault="000C7975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рынок капитала.</w:t>
            </w:r>
            <w:r w:rsidR="008172D5"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туризм</w:t>
            </w:r>
          </w:p>
        </w:tc>
        <w:tc>
          <w:tcPr>
            <w:tcW w:w="98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26EDE" w:rsidRPr="00D73295" w:rsidRDefault="000C7975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26EDE" w:rsidRPr="00D73295" w:rsidRDefault="000C7975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4 стр. 174-176</w:t>
            </w:r>
            <w:r w:rsidR="008172D5"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4 стр. 176-180</w:t>
            </w:r>
          </w:p>
        </w:tc>
        <w:tc>
          <w:tcPr>
            <w:tcW w:w="1094" w:type="dxa"/>
            <w:tcBorders>
              <w:right w:val="single" w:sz="4" w:space="0" w:color="000000"/>
            </w:tcBorders>
            <w:shd w:val="clear" w:color="auto" w:fill="auto"/>
          </w:tcPr>
          <w:p w:rsidR="00526EDE" w:rsidRPr="00D73295" w:rsidRDefault="00526EDE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975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975" w:rsidRPr="00D73295" w:rsidRDefault="000C7975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975" w:rsidRDefault="008172D5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r w:rsidR="00C42F33"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льная работа.</w:t>
            </w:r>
          </w:p>
          <w:p w:rsidR="004F5B0A" w:rsidRPr="00D73295" w:rsidRDefault="004F5B0A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975" w:rsidRPr="00D73295" w:rsidRDefault="000C7975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975" w:rsidRPr="00D73295" w:rsidRDefault="000C7975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75" w:rsidRPr="00D73295" w:rsidRDefault="000C7975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975" w:rsidRPr="00D73295" w:rsidTr="00C42F33">
        <w:trPr>
          <w:trHeight w:val="2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975" w:rsidRPr="00D73295" w:rsidRDefault="000C7975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975" w:rsidRDefault="000C7975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4F5B0A" w:rsidRPr="00D73295" w:rsidRDefault="004F5B0A" w:rsidP="00530F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975" w:rsidRPr="00D73295" w:rsidRDefault="000C7975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975" w:rsidRPr="00D73295" w:rsidRDefault="000C7975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75" w:rsidRPr="00D73295" w:rsidRDefault="000C7975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0F37" w:rsidRPr="00D73295" w:rsidRDefault="00530F37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F37" w:rsidRDefault="00530F37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B0A" w:rsidRDefault="004F5B0A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B0A" w:rsidRPr="00D73295" w:rsidRDefault="004F5B0A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C24" w:rsidRPr="00D73295" w:rsidRDefault="00BB1C24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F37" w:rsidRPr="00D73295" w:rsidRDefault="00530F37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2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80"/>
        <w:gridCol w:w="5331"/>
        <w:gridCol w:w="992"/>
        <w:gridCol w:w="1339"/>
        <w:gridCol w:w="1036"/>
      </w:tblGrid>
      <w:tr w:rsidR="00530F37" w:rsidRPr="00D73295" w:rsidTr="000C7975">
        <w:trPr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30F37" w:rsidRPr="00D73295" w:rsidTr="000C79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</w:t>
            </w:r>
            <w:r w:rsidRPr="00D732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Общая характеристика зарубежной Европы.  </w:t>
            </w: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 "Выявление, объяснение и оценка важнейших событий международной жизни"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1стр. 192-198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стран мира: промышленность - главные отрасли. Практическая работа №2           "Объяснение взаимосвязей между размещением населения, хозяйством и природными условиями"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 стр. 198-205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хозяйство: три главных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 стр. 205-210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37" w:rsidRPr="00D73295" w:rsidRDefault="00530F37" w:rsidP="00530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Расселение и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стр. 210-214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Субрегионы и страны Зарубежной Европы</w:t>
            </w:r>
          </w:p>
          <w:p w:rsidR="00530F37" w:rsidRPr="00D73295" w:rsidRDefault="00530F37" w:rsidP="00530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3 стр. 215-223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Общая характеристика стран Зарубежной Азии.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 стр. 236-238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Население: воспроизводство, миграции, национальный состав. Урбанизация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 стр. 238-242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стран Зарубежной Азии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 стр. 242-246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Азия. Китай. Практическая работа №3 "Определение международной специализации страны"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Япония. Практическая работа №4 "Определение специализации страны и ее участие в международном географическом разделении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Общая характеристика Африки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 стр. 286-290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стран Африки</w:t>
            </w:r>
            <w:r w:rsidR="008172D5"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.  Субрегионы Африки.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 стр. 290-292</w:t>
            </w:r>
            <w:r w:rsidR="0038109F"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2стр. 292-296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8172D5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ЮАР-страна с двойной экономикой. Практическая работа №5 "Составление комплексной характеристики страны"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стр. 296-300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США. Общая характеристика. Практическая работа №6 "Объяснение взаимосвязей между размещением населения, хозяйства, природными условиями"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 стр. 305-313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США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1 стр. 313-321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Макрорегионы США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стр. 321-326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Канада. Общая характеристика. Практическая работа №7 "Составление комплексной географической характеристики страны"</w:t>
            </w:r>
          </w:p>
          <w:p w:rsidR="00530F37" w:rsidRPr="00D73295" w:rsidRDefault="00530F37" w:rsidP="0053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"Северная Америка"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Общая характеристика стран Латинской Америки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 стр. 340-345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37" w:rsidRPr="00D73295" w:rsidRDefault="00530F37" w:rsidP="00530F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стран: противоречия развития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1стр. 345-349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Бразилия.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Обобщающий урок по теме "Латинская Америка"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6. </w:t>
            </w:r>
            <w:r w:rsidRPr="00D732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Место России в мировой политике, природно-ресурсном и людском потенциале. </w:t>
            </w: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№8 "Анализ и объяснение особенностей современного геополитического и геоэкономического положения России"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 стр. 361-365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 международной специализации России. Практическая работа №9 "Определение сновных направлений внешних экономических связей России с наиболее развитыми странами мира"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стр. 365-369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аспекты важнейших социально-экономических проблем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стр. 369-374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BE4E15" w:rsidP="00BE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530F37"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15" w:rsidRDefault="00911B48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работа.</w:t>
            </w:r>
          </w:p>
          <w:p w:rsidR="00BE4E15" w:rsidRPr="00D73295" w:rsidRDefault="00BE4E15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7.Понятие о глобальных проблемах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 стр. 379-384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и взаимосвязи глобальных проблем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1 стр. 384-390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географии в решении глобальных проблем человечества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0C7975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П. 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устойчивого развития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0C7975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379-395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975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75" w:rsidRPr="00D73295" w:rsidRDefault="000C7975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75" w:rsidRDefault="000C7975" w:rsidP="0053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</w:t>
            </w:r>
          </w:p>
          <w:p w:rsidR="00BE4E15" w:rsidRPr="00D73295" w:rsidRDefault="00BE4E15" w:rsidP="0053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75" w:rsidRPr="00D73295" w:rsidRDefault="000C7975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75" w:rsidRPr="00D73295" w:rsidRDefault="000C7975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975" w:rsidRPr="00D73295" w:rsidRDefault="000C7975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F37" w:rsidRPr="00D73295" w:rsidTr="000C797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0C7975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"Глобальные проблемы человечества"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37" w:rsidRPr="00D73295" w:rsidRDefault="00530F37" w:rsidP="0053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0F37" w:rsidRPr="00D73295" w:rsidRDefault="00530F37" w:rsidP="00530F3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0F37" w:rsidRPr="00D73295" w:rsidRDefault="00530F37" w:rsidP="00530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F37" w:rsidRPr="00D73295" w:rsidRDefault="00530F37" w:rsidP="00530F37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F37" w:rsidRPr="00D73295" w:rsidRDefault="00530F37" w:rsidP="00530F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30F37" w:rsidRPr="00D73295" w:rsidRDefault="00530F37" w:rsidP="00530F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30F37" w:rsidRPr="00D73295" w:rsidRDefault="00530F37" w:rsidP="00530F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30F37" w:rsidRPr="00D73295" w:rsidRDefault="00530F37" w:rsidP="00530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AE" w:rsidRPr="00D73295" w:rsidRDefault="003F36AE" w:rsidP="003F36AE">
      <w:pPr>
        <w:rPr>
          <w:rFonts w:ascii="Times New Roman" w:hAnsi="Times New Roman" w:cs="Times New Roman"/>
          <w:b/>
          <w:sz w:val="24"/>
          <w:szCs w:val="24"/>
        </w:rPr>
      </w:pPr>
    </w:p>
    <w:sectPr w:rsidR="003F36AE" w:rsidRPr="00D73295" w:rsidSect="009D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6FA9"/>
    <w:multiLevelType w:val="hybridMultilevel"/>
    <w:tmpl w:val="D922732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50022"/>
    <w:multiLevelType w:val="multilevel"/>
    <w:tmpl w:val="7CAE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D2779"/>
    <w:multiLevelType w:val="hybridMultilevel"/>
    <w:tmpl w:val="50F2AE96"/>
    <w:lvl w:ilvl="0" w:tplc="2F8C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A1CB6"/>
    <w:multiLevelType w:val="hybridMultilevel"/>
    <w:tmpl w:val="63C8746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2F2"/>
    <w:rsid w:val="00045D6C"/>
    <w:rsid w:val="000C7975"/>
    <w:rsid w:val="000D2577"/>
    <w:rsid w:val="001E5250"/>
    <w:rsid w:val="00214F28"/>
    <w:rsid w:val="002378E2"/>
    <w:rsid w:val="002C20EA"/>
    <w:rsid w:val="002C6324"/>
    <w:rsid w:val="0038109F"/>
    <w:rsid w:val="0039006B"/>
    <w:rsid w:val="00391D2E"/>
    <w:rsid w:val="003F36AE"/>
    <w:rsid w:val="00434B74"/>
    <w:rsid w:val="0045369C"/>
    <w:rsid w:val="0046595F"/>
    <w:rsid w:val="004A1AA2"/>
    <w:rsid w:val="004F5B0A"/>
    <w:rsid w:val="00526EDE"/>
    <w:rsid w:val="00530F37"/>
    <w:rsid w:val="005321CE"/>
    <w:rsid w:val="0056343E"/>
    <w:rsid w:val="00583DBD"/>
    <w:rsid w:val="006149A2"/>
    <w:rsid w:val="006B5530"/>
    <w:rsid w:val="006C5BC2"/>
    <w:rsid w:val="00776F7F"/>
    <w:rsid w:val="007A52B8"/>
    <w:rsid w:val="007A66CD"/>
    <w:rsid w:val="007C5328"/>
    <w:rsid w:val="00816555"/>
    <w:rsid w:val="008172D5"/>
    <w:rsid w:val="00860895"/>
    <w:rsid w:val="008F4513"/>
    <w:rsid w:val="00911B48"/>
    <w:rsid w:val="009310B5"/>
    <w:rsid w:val="00957784"/>
    <w:rsid w:val="009D6682"/>
    <w:rsid w:val="00A968C7"/>
    <w:rsid w:val="00BB1C24"/>
    <w:rsid w:val="00BB4925"/>
    <w:rsid w:val="00BB72F0"/>
    <w:rsid w:val="00BC0A01"/>
    <w:rsid w:val="00BE0691"/>
    <w:rsid w:val="00BE4E15"/>
    <w:rsid w:val="00BF1D88"/>
    <w:rsid w:val="00C42F33"/>
    <w:rsid w:val="00D73295"/>
    <w:rsid w:val="00D74864"/>
    <w:rsid w:val="00DB5BF9"/>
    <w:rsid w:val="00E002F2"/>
    <w:rsid w:val="00E462D1"/>
    <w:rsid w:val="00EA3564"/>
    <w:rsid w:val="00EB5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9056"/>
  <w15:docId w15:val="{41BC0689-2844-47FB-83B9-D10E8A06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0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002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583D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B5BF9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4A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A1AA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3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13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22</cp:revision>
  <dcterms:created xsi:type="dcterms:W3CDTF">2020-09-05T16:22:00Z</dcterms:created>
  <dcterms:modified xsi:type="dcterms:W3CDTF">2022-04-05T19:19:00Z</dcterms:modified>
</cp:coreProperties>
</file>