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54" w:rsidRPr="00CA0649" w:rsidRDefault="00B41911" w:rsidP="00B41911">
      <w:pPr>
        <w:ind w:left="-851"/>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641060" cy="9134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очая программа по литературе 10-11 классы ФГОС.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2137" cy="9135956"/>
                    </a:xfrm>
                    <a:prstGeom prst="rect">
                      <a:avLst/>
                    </a:prstGeom>
                  </pic:spPr>
                </pic:pic>
              </a:graphicData>
            </a:graphic>
          </wp:inline>
        </w:drawing>
      </w:r>
    </w:p>
    <w:p w:rsidR="00B41911" w:rsidRDefault="00B41911" w:rsidP="009739D8">
      <w:pPr>
        <w:jc w:val="center"/>
        <w:rPr>
          <w:rFonts w:ascii="Times New Roman" w:hAnsi="Times New Roman" w:cs="Times New Roman"/>
          <w:b/>
          <w:sz w:val="24"/>
          <w:szCs w:val="24"/>
        </w:rPr>
      </w:pPr>
    </w:p>
    <w:p w:rsidR="00AC1E73" w:rsidRPr="00CA0649" w:rsidRDefault="00AC1E73" w:rsidP="009739D8">
      <w:pPr>
        <w:jc w:val="center"/>
        <w:rPr>
          <w:rFonts w:ascii="Times New Roman" w:hAnsi="Times New Roman" w:cs="Times New Roman"/>
          <w:color w:val="000000"/>
          <w:sz w:val="24"/>
          <w:szCs w:val="24"/>
        </w:rPr>
      </w:pPr>
      <w:bookmarkStart w:id="0" w:name="_GoBack"/>
      <w:bookmarkEnd w:id="0"/>
      <w:r w:rsidRPr="00CA0649">
        <w:rPr>
          <w:rFonts w:ascii="Times New Roman" w:hAnsi="Times New Roman" w:cs="Times New Roman"/>
          <w:b/>
          <w:sz w:val="24"/>
          <w:szCs w:val="24"/>
        </w:rPr>
        <w:lastRenderedPageBreak/>
        <w:t>Пояснительная записка</w:t>
      </w:r>
    </w:p>
    <w:p w:rsidR="00AC1E73" w:rsidRPr="00CA0649" w:rsidRDefault="00AC1E73" w:rsidP="00051DF5">
      <w:pPr>
        <w:spacing w:line="240" w:lineRule="auto"/>
        <w:ind w:firstLine="708"/>
        <w:jc w:val="both"/>
        <w:rPr>
          <w:rFonts w:ascii="Times New Roman" w:hAnsi="Times New Roman" w:cs="Times New Roman"/>
          <w:sz w:val="24"/>
          <w:szCs w:val="24"/>
        </w:rPr>
      </w:pPr>
      <w:r w:rsidRPr="00CA0649">
        <w:rPr>
          <w:rFonts w:ascii="Times New Roman" w:hAnsi="Times New Roman" w:cs="Times New Roman"/>
          <w:sz w:val="24"/>
          <w:szCs w:val="24"/>
        </w:rPr>
        <w:t>Рабочая программа по  литературе для 10-11 класс</w:t>
      </w:r>
      <w:r w:rsidR="00044A54">
        <w:rPr>
          <w:rFonts w:ascii="Times New Roman" w:hAnsi="Times New Roman" w:cs="Times New Roman"/>
          <w:sz w:val="24"/>
          <w:szCs w:val="24"/>
        </w:rPr>
        <w:t>ов</w:t>
      </w:r>
      <w:r w:rsidRPr="00CA0649">
        <w:rPr>
          <w:rFonts w:ascii="Times New Roman" w:hAnsi="Times New Roman" w:cs="Times New Roman"/>
          <w:sz w:val="24"/>
          <w:szCs w:val="24"/>
        </w:rPr>
        <w:t xml:space="preserve">  разработана на основе:</w:t>
      </w:r>
    </w:p>
    <w:p w:rsidR="00051DF5" w:rsidRPr="00CA0649" w:rsidRDefault="00AC1E73" w:rsidP="00051DF5">
      <w:pPr>
        <w:shd w:val="clear" w:color="auto" w:fill="FFFFFF"/>
        <w:spacing w:line="240" w:lineRule="auto"/>
        <w:ind w:right="91"/>
        <w:jc w:val="both"/>
        <w:rPr>
          <w:rFonts w:ascii="Times New Roman" w:hAnsi="Times New Roman" w:cs="Times New Roman"/>
          <w:color w:val="000000"/>
          <w:sz w:val="24"/>
          <w:szCs w:val="24"/>
        </w:rPr>
      </w:pPr>
      <w:r w:rsidRPr="00CA0649">
        <w:rPr>
          <w:rFonts w:ascii="Times New Roman" w:hAnsi="Times New Roman" w:cs="Times New Roman"/>
          <w:color w:val="000000"/>
          <w:sz w:val="24"/>
          <w:szCs w:val="24"/>
        </w:rPr>
        <w:t xml:space="preserve"> - Федерального государственного образовательного стандарта </w:t>
      </w:r>
      <w:r w:rsidR="00CA0649" w:rsidRPr="00CA0649">
        <w:rPr>
          <w:rFonts w:ascii="Times New Roman" w:hAnsi="Times New Roman" w:cs="Times New Roman"/>
          <w:color w:val="000000"/>
          <w:sz w:val="24"/>
          <w:szCs w:val="24"/>
        </w:rPr>
        <w:t>среднего</w:t>
      </w:r>
      <w:r w:rsidR="00344AFE">
        <w:rPr>
          <w:rFonts w:ascii="Times New Roman" w:hAnsi="Times New Roman" w:cs="Times New Roman"/>
          <w:color w:val="000000"/>
          <w:sz w:val="24"/>
          <w:szCs w:val="24"/>
        </w:rPr>
        <w:t xml:space="preserve"> общего образования 2012г.</w:t>
      </w:r>
      <w:r w:rsidRPr="00CA0649">
        <w:rPr>
          <w:rFonts w:ascii="Times New Roman" w:hAnsi="Times New Roman" w:cs="Times New Roman"/>
          <w:color w:val="000000"/>
          <w:sz w:val="24"/>
          <w:szCs w:val="24"/>
        </w:rPr>
        <w:t xml:space="preserve">  </w:t>
      </w:r>
    </w:p>
    <w:p w:rsidR="00AC1E73" w:rsidRPr="00CA0649" w:rsidRDefault="00AC1E73" w:rsidP="00051DF5">
      <w:pPr>
        <w:shd w:val="clear" w:color="auto" w:fill="FFFFFF"/>
        <w:spacing w:line="240" w:lineRule="auto"/>
        <w:ind w:right="91"/>
        <w:jc w:val="both"/>
        <w:rPr>
          <w:rFonts w:ascii="Times New Roman" w:hAnsi="Times New Roman" w:cs="Times New Roman"/>
          <w:color w:val="000000"/>
          <w:sz w:val="24"/>
          <w:szCs w:val="24"/>
        </w:rPr>
      </w:pPr>
      <w:r w:rsidRPr="00CA0649">
        <w:rPr>
          <w:rFonts w:ascii="Times New Roman" w:hAnsi="Times New Roman" w:cs="Times New Roman"/>
          <w:sz w:val="24"/>
          <w:szCs w:val="24"/>
        </w:rPr>
        <w:t xml:space="preserve">- примерной программы    </w:t>
      </w:r>
      <w:r w:rsidR="00CA0649" w:rsidRPr="00CA0649">
        <w:rPr>
          <w:rFonts w:ascii="Times New Roman" w:hAnsi="Times New Roman" w:cs="Times New Roman"/>
          <w:sz w:val="24"/>
          <w:szCs w:val="24"/>
        </w:rPr>
        <w:t>среднего</w:t>
      </w:r>
      <w:r w:rsidRPr="00CA0649">
        <w:rPr>
          <w:rFonts w:ascii="Times New Roman" w:hAnsi="Times New Roman" w:cs="Times New Roman"/>
          <w:sz w:val="24"/>
          <w:szCs w:val="24"/>
        </w:rPr>
        <w:t xml:space="preserve"> общего образования по литературе</w:t>
      </w:r>
      <w:r w:rsidR="00CA0649" w:rsidRPr="00CA0649">
        <w:rPr>
          <w:rFonts w:ascii="Times New Roman" w:hAnsi="Times New Roman" w:cs="Times New Roman"/>
          <w:sz w:val="24"/>
          <w:szCs w:val="24"/>
        </w:rPr>
        <w:t>;</w:t>
      </w:r>
      <w:r w:rsidRPr="00CA0649">
        <w:rPr>
          <w:rFonts w:ascii="Times New Roman" w:hAnsi="Times New Roman" w:cs="Times New Roman"/>
          <w:sz w:val="24"/>
          <w:szCs w:val="24"/>
        </w:rPr>
        <w:t xml:space="preserve"> </w:t>
      </w:r>
    </w:p>
    <w:p w:rsidR="00AC1E73" w:rsidRPr="00CA0649" w:rsidRDefault="00AC1E73" w:rsidP="00051DF5">
      <w:pPr>
        <w:widowControl w:val="0"/>
        <w:overflowPunct w:val="0"/>
        <w:autoSpaceDE w:val="0"/>
        <w:autoSpaceDN w:val="0"/>
        <w:adjustRightInd w:val="0"/>
        <w:spacing w:line="240" w:lineRule="auto"/>
        <w:jc w:val="both"/>
        <w:rPr>
          <w:rFonts w:ascii="Times New Roman" w:hAnsi="Times New Roman" w:cs="Times New Roman"/>
          <w:color w:val="000000"/>
          <w:sz w:val="24"/>
          <w:szCs w:val="24"/>
        </w:rPr>
      </w:pPr>
      <w:r w:rsidRPr="00CA0649">
        <w:rPr>
          <w:rFonts w:ascii="Times New Roman" w:hAnsi="Times New Roman" w:cs="Times New Roman"/>
          <w:sz w:val="24"/>
          <w:szCs w:val="24"/>
        </w:rPr>
        <w:t>- авторской программы</w:t>
      </w:r>
      <w:r w:rsidR="00051DF5" w:rsidRPr="00CA0649">
        <w:rPr>
          <w:rFonts w:ascii="Times New Roman" w:hAnsi="Times New Roman" w:cs="Times New Roman"/>
          <w:sz w:val="24"/>
          <w:szCs w:val="24"/>
        </w:rPr>
        <w:t xml:space="preserve">    под редакцией В.Я. </w:t>
      </w:r>
      <w:proofErr w:type="spellStart"/>
      <w:r w:rsidR="00051DF5" w:rsidRPr="00CA0649">
        <w:rPr>
          <w:rFonts w:ascii="Times New Roman" w:hAnsi="Times New Roman" w:cs="Times New Roman"/>
          <w:sz w:val="24"/>
          <w:szCs w:val="24"/>
        </w:rPr>
        <w:t>Курдюмовой</w:t>
      </w:r>
      <w:proofErr w:type="spellEnd"/>
      <w:r w:rsidRPr="00CA0649">
        <w:rPr>
          <w:rFonts w:ascii="Times New Roman" w:hAnsi="Times New Roman" w:cs="Times New Roman"/>
          <w:sz w:val="24"/>
          <w:szCs w:val="24"/>
        </w:rPr>
        <w:t xml:space="preserve"> и др., Москва, «Просвещение», 2014 г.;</w:t>
      </w:r>
    </w:p>
    <w:p w:rsidR="00AC1E73" w:rsidRDefault="00AC1E73" w:rsidP="00051DF5">
      <w:pPr>
        <w:widowControl w:val="0"/>
        <w:overflowPunct w:val="0"/>
        <w:autoSpaceDE w:val="0"/>
        <w:autoSpaceDN w:val="0"/>
        <w:adjustRightInd w:val="0"/>
        <w:spacing w:line="240" w:lineRule="auto"/>
        <w:jc w:val="both"/>
        <w:rPr>
          <w:rFonts w:ascii="Times New Roman" w:hAnsi="Times New Roman" w:cs="Times New Roman"/>
          <w:color w:val="000000"/>
          <w:sz w:val="24"/>
          <w:szCs w:val="24"/>
        </w:rPr>
      </w:pPr>
      <w:r w:rsidRPr="00CA0649">
        <w:rPr>
          <w:rFonts w:ascii="Times New Roman" w:hAnsi="Times New Roman" w:cs="Times New Roman"/>
          <w:color w:val="000000"/>
          <w:sz w:val="24"/>
          <w:szCs w:val="24"/>
        </w:rPr>
        <w:t>- основной образовательной программы  основного  общего образования МБОУ «Средняя   общеобр</w:t>
      </w:r>
      <w:r w:rsidR="009739D8">
        <w:rPr>
          <w:rFonts w:ascii="Times New Roman" w:hAnsi="Times New Roman" w:cs="Times New Roman"/>
          <w:color w:val="000000"/>
          <w:sz w:val="24"/>
          <w:szCs w:val="24"/>
        </w:rPr>
        <w:t>азовательная школа №2 г. Льгова</w:t>
      </w:r>
      <w:r w:rsidRPr="00CA0649">
        <w:rPr>
          <w:rFonts w:ascii="Times New Roman" w:hAnsi="Times New Roman" w:cs="Times New Roman"/>
          <w:color w:val="000000"/>
          <w:sz w:val="24"/>
          <w:szCs w:val="24"/>
        </w:rPr>
        <w:t xml:space="preserve">; </w:t>
      </w:r>
    </w:p>
    <w:p w:rsidR="009739D8" w:rsidRPr="00CA0649" w:rsidRDefault="009739D8" w:rsidP="00051DF5">
      <w:pPr>
        <w:widowControl w:val="0"/>
        <w:overflowPunct w:val="0"/>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базисного учебного плана для общеобразовательных учреждений РФ:</w:t>
      </w:r>
    </w:p>
    <w:p w:rsidR="00CA0649" w:rsidRPr="00CA0649" w:rsidRDefault="00AC1E73" w:rsidP="00051DF5">
      <w:pPr>
        <w:shd w:val="clear" w:color="auto" w:fill="FFFFFF"/>
        <w:spacing w:line="240" w:lineRule="auto"/>
        <w:ind w:right="91"/>
        <w:jc w:val="both"/>
        <w:rPr>
          <w:rFonts w:ascii="Times New Roman" w:hAnsi="Times New Roman" w:cs="Times New Roman"/>
          <w:color w:val="000000"/>
          <w:sz w:val="24"/>
          <w:szCs w:val="24"/>
        </w:rPr>
      </w:pPr>
      <w:r w:rsidRPr="00CA0649">
        <w:rPr>
          <w:rFonts w:ascii="Times New Roman" w:hAnsi="Times New Roman" w:cs="Times New Roman"/>
          <w:color w:val="000000"/>
          <w:sz w:val="24"/>
          <w:szCs w:val="24"/>
        </w:rPr>
        <w:t>- учебного плана МБОУ «Средняя   общеобразовательная школа №2 г. Льгова»</w:t>
      </w:r>
      <w:r w:rsidR="00CA0649" w:rsidRPr="00CA0649">
        <w:rPr>
          <w:rFonts w:ascii="Times New Roman" w:hAnsi="Times New Roman" w:cs="Times New Roman"/>
          <w:color w:val="000000"/>
          <w:sz w:val="24"/>
          <w:szCs w:val="24"/>
        </w:rPr>
        <w:t>;</w:t>
      </w:r>
    </w:p>
    <w:p w:rsidR="00AC1E73" w:rsidRPr="00CA0649" w:rsidRDefault="00AC1E73" w:rsidP="00051DF5">
      <w:pPr>
        <w:shd w:val="clear" w:color="auto" w:fill="FFFFFF"/>
        <w:spacing w:line="240" w:lineRule="auto"/>
        <w:ind w:right="91"/>
        <w:jc w:val="both"/>
        <w:rPr>
          <w:rFonts w:ascii="Times New Roman" w:hAnsi="Times New Roman" w:cs="Times New Roman"/>
          <w:color w:val="000000"/>
          <w:sz w:val="24"/>
          <w:szCs w:val="24"/>
        </w:rPr>
      </w:pPr>
      <w:r w:rsidRPr="00CA0649">
        <w:rPr>
          <w:rFonts w:ascii="Times New Roman" w:hAnsi="Times New Roman" w:cs="Times New Roman"/>
          <w:color w:val="000000"/>
          <w:sz w:val="24"/>
          <w:szCs w:val="24"/>
        </w:rPr>
        <w:t>- перечня учебников МБОУ «Средняя   общеобразовательна</w:t>
      </w:r>
      <w:r w:rsidR="00051DF5" w:rsidRPr="00CA0649">
        <w:rPr>
          <w:rFonts w:ascii="Times New Roman" w:hAnsi="Times New Roman" w:cs="Times New Roman"/>
          <w:color w:val="000000"/>
          <w:sz w:val="24"/>
          <w:szCs w:val="24"/>
        </w:rPr>
        <w:t xml:space="preserve">я школа №2 </w:t>
      </w:r>
      <w:r w:rsidRPr="00CA0649">
        <w:rPr>
          <w:rFonts w:ascii="Times New Roman" w:hAnsi="Times New Roman" w:cs="Times New Roman"/>
          <w:color w:val="000000"/>
          <w:sz w:val="24"/>
          <w:szCs w:val="24"/>
        </w:rPr>
        <w:t>г. Льгова»;</w:t>
      </w:r>
    </w:p>
    <w:p w:rsidR="00AC1E73" w:rsidRPr="00CA0649" w:rsidRDefault="00AC1E73" w:rsidP="00051DF5">
      <w:pPr>
        <w:shd w:val="clear" w:color="auto" w:fill="FFFFFF"/>
        <w:spacing w:line="240" w:lineRule="auto"/>
        <w:ind w:right="91"/>
        <w:jc w:val="both"/>
        <w:rPr>
          <w:rFonts w:ascii="Times New Roman" w:hAnsi="Times New Roman" w:cs="Times New Roman"/>
          <w:color w:val="000000"/>
          <w:sz w:val="24"/>
          <w:szCs w:val="24"/>
        </w:rPr>
      </w:pPr>
      <w:r w:rsidRPr="00CA0649">
        <w:rPr>
          <w:rFonts w:ascii="Times New Roman" w:hAnsi="Times New Roman" w:cs="Times New Roman"/>
          <w:color w:val="000000"/>
          <w:sz w:val="24"/>
          <w:szCs w:val="24"/>
        </w:rPr>
        <w:t xml:space="preserve"> - положения о рабочей программе МБОУ «Средняя   общеобра</w:t>
      </w:r>
      <w:r w:rsidR="00CA0649" w:rsidRPr="00CA0649">
        <w:rPr>
          <w:rFonts w:ascii="Times New Roman" w:hAnsi="Times New Roman" w:cs="Times New Roman"/>
          <w:color w:val="000000"/>
          <w:sz w:val="24"/>
          <w:szCs w:val="24"/>
        </w:rPr>
        <w:t>зовательная школа №2 г. Льгова».</w:t>
      </w:r>
    </w:p>
    <w:p w:rsidR="00775169" w:rsidRPr="00CA0649" w:rsidRDefault="00775169" w:rsidP="00AC1E73">
      <w:pPr>
        <w:autoSpaceDE w:val="0"/>
        <w:autoSpaceDN w:val="0"/>
        <w:adjustRightInd w:val="0"/>
        <w:spacing w:after="0" w:line="240" w:lineRule="auto"/>
        <w:rPr>
          <w:rFonts w:ascii="Times New Roman" w:hAnsi="Times New Roman" w:cs="Times New Roman"/>
          <w:color w:val="000000"/>
          <w:sz w:val="24"/>
          <w:szCs w:val="24"/>
        </w:rPr>
      </w:pPr>
    </w:p>
    <w:p w:rsidR="00775169" w:rsidRPr="00CA0649" w:rsidRDefault="00775169" w:rsidP="009739D8">
      <w:pPr>
        <w:keepNext/>
        <w:spacing w:before="240" w:after="60"/>
        <w:jc w:val="both"/>
        <w:outlineLvl w:val="2"/>
        <w:rPr>
          <w:rFonts w:ascii="Times New Roman" w:eastAsia="Times New Roman" w:hAnsi="Times New Roman" w:cs="Times New Roman"/>
          <w:bCs/>
          <w:sz w:val="24"/>
          <w:szCs w:val="24"/>
        </w:rPr>
      </w:pPr>
      <w:r w:rsidRPr="00CA0649">
        <w:rPr>
          <w:rFonts w:ascii="Times New Roman" w:eastAsia="Times New Roman" w:hAnsi="Times New Roman" w:cs="Times New Roman"/>
          <w:bCs/>
          <w:sz w:val="24"/>
          <w:szCs w:val="24"/>
        </w:rPr>
        <w:t>Данная рабочая программа составлена на основе Примерной программы</w:t>
      </w:r>
      <w:r w:rsidRPr="00CA0649">
        <w:rPr>
          <w:rFonts w:ascii="Times New Roman" w:eastAsia="Times New Roman" w:hAnsi="Times New Roman" w:cs="Times New Roman"/>
          <w:b/>
          <w:bCs/>
          <w:sz w:val="24"/>
          <w:szCs w:val="24"/>
        </w:rPr>
        <w:t xml:space="preserve"> </w:t>
      </w:r>
      <w:r w:rsidRPr="00CA0649">
        <w:rPr>
          <w:rFonts w:ascii="Times New Roman" w:eastAsia="Times New Roman" w:hAnsi="Times New Roman" w:cs="Times New Roman"/>
          <w:bCs/>
          <w:sz w:val="24"/>
          <w:szCs w:val="24"/>
        </w:rPr>
        <w:t>среднего (полного) общего образования по литературе (базовый уровень). Она основана на новом базисном плане, который отводит на изу</w:t>
      </w:r>
      <w:r w:rsidR="009F6E44" w:rsidRPr="00CA0649">
        <w:rPr>
          <w:rFonts w:ascii="Times New Roman" w:eastAsia="Times New Roman" w:hAnsi="Times New Roman" w:cs="Times New Roman"/>
          <w:bCs/>
          <w:sz w:val="24"/>
          <w:szCs w:val="24"/>
        </w:rPr>
        <w:t>чение литературы в 10 классе 10</w:t>
      </w:r>
      <w:r w:rsidR="00CA0649" w:rsidRPr="00CA0649">
        <w:rPr>
          <w:rFonts w:ascii="Times New Roman" w:eastAsia="Times New Roman" w:hAnsi="Times New Roman" w:cs="Times New Roman"/>
          <w:bCs/>
          <w:sz w:val="24"/>
          <w:szCs w:val="24"/>
        </w:rPr>
        <w:t>2</w:t>
      </w:r>
      <w:r w:rsidR="009F6E44" w:rsidRPr="00CA0649">
        <w:rPr>
          <w:rFonts w:ascii="Times New Roman" w:eastAsia="Times New Roman" w:hAnsi="Times New Roman" w:cs="Times New Roman"/>
          <w:bCs/>
          <w:sz w:val="24"/>
          <w:szCs w:val="24"/>
        </w:rPr>
        <w:t xml:space="preserve"> часа</w:t>
      </w:r>
      <w:r w:rsidRPr="00CA0649">
        <w:rPr>
          <w:rFonts w:ascii="Times New Roman" w:eastAsia="Times New Roman" w:hAnsi="Times New Roman" w:cs="Times New Roman"/>
          <w:bCs/>
          <w:sz w:val="24"/>
          <w:szCs w:val="24"/>
        </w:rPr>
        <w:t xml:space="preserve"> </w:t>
      </w:r>
      <w:r w:rsidR="009739D8">
        <w:rPr>
          <w:rFonts w:ascii="Times New Roman" w:eastAsia="Times New Roman" w:hAnsi="Times New Roman" w:cs="Times New Roman"/>
          <w:bCs/>
          <w:sz w:val="24"/>
          <w:szCs w:val="24"/>
        </w:rPr>
        <w:t xml:space="preserve">                      </w:t>
      </w:r>
      <w:r w:rsidRPr="00CA0649">
        <w:rPr>
          <w:rFonts w:ascii="Times New Roman" w:eastAsia="Times New Roman" w:hAnsi="Times New Roman" w:cs="Times New Roman"/>
          <w:bCs/>
          <w:sz w:val="24"/>
          <w:szCs w:val="24"/>
        </w:rPr>
        <w:t>(3</w:t>
      </w:r>
      <w:r w:rsidR="007B20D8">
        <w:rPr>
          <w:rFonts w:ascii="Times New Roman" w:eastAsia="Times New Roman" w:hAnsi="Times New Roman" w:cs="Times New Roman"/>
          <w:bCs/>
          <w:sz w:val="24"/>
          <w:szCs w:val="24"/>
        </w:rPr>
        <w:t xml:space="preserve"> </w:t>
      </w:r>
      <w:r w:rsidRPr="00CA0649">
        <w:rPr>
          <w:rFonts w:ascii="Times New Roman" w:eastAsia="Times New Roman" w:hAnsi="Times New Roman" w:cs="Times New Roman"/>
          <w:bCs/>
          <w:sz w:val="24"/>
          <w:szCs w:val="24"/>
        </w:rPr>
        <w:t>часа в неделю)</w:t>
      </w:r>
    </w:p>
    <w:p w:rsidR="009F6E44" w:rsidRPr="00CA0649" w:rsidRDefault="009F6E44" w:rsidP="00775169">
      <w:pPr>
        <w:keepNext/>
        <w:spacing w:before="240" w:after="60" w:line="240" w:lineRule="auto"/>
        <w:jc w:val="both"/>
        <w:outlineLvl w:val="2"/>
        <w:rPr>
          <w:rFonts w:ascii="Times New Roman" w:eastAsia="Times New Roman" w:hAnsi="Times New Roman" w:cs="Times New Roman"/>
          <w:bCs/>
          <w:sz w:val="24"/>
          <w:szCs w:val="24"/>
        </w:rPr>
      </w:pPr>
      <w:r w:rsidRPr="00CA0649">
        <w:rPr>
          <w:rFonts w:ascii="Times New Roman" w:hAnsi="Times New Roman" w:cs="Times New Roman"/>
          <w:color w:val="000000"/>
          <w:sz w:val="24"/>
          <w:szCs w:val="24"/>
          <w:shd w:val="clear" w:color="auto" w:fill="FFFFFF"/>
        </w:rPr>
        <w:t>Изучение курса реализуется через УМК: учебник-хрестоматия «Литература. 10 класс» под редакцией  </w:t>
      </w:r>
      <w:proofErr w:type="spellStart"/>
      <w:r w:rsidRPr="00CA0649">
        <w:rPr>
          <w:rFonts w:ascii="Times New Roman" w:hAnsi="Times New Roman" w:cs="Times New Roman"/>
          <w:color w:val="000000"/>
          <w:sz w:val="24"/>
          <w:szCs w:val="24"/>
          <w:shd w:val="clear" w:color="auto" w:fill="FFFFFF"/>
        </w:rPr>
        <w:t>Т.Ф.Курдюмовой</w:t>
      </w:r>
      <w:proofErr w:type="spellEnd"/>
      <w:r w:rsidRPr="00CA0649">
        <w:rPr>
          <w:rFonts w:ascii="Times New Roman" w:hAnsi="Times New Roman" w:cs="Times New Roman"/>
          <w:color w:val="000000"/>
          <w:sz w:val="24"/>
          <w:szCs w:val="24"/>
          <w:shd w:val="clear" w:color="auto" w:fill="FFFFFF"/>
        </w:rPr>
        <w:t xml:space="preserve">.   </w:t>
      </w:r>
    </w:p>
    <w:p w:rsidR="00775169" w:rsidRPr="00CA0649" w:rsidRDefault="00775169" w:rsidP="00775169">
      <w:pPr>
        <w:jc w:val="center"/>
        <w:rPr>
          <w:rFonts w:ascii="Times New Roman" w:hAnsi="Times New Roman" w:cs="Times New Roman"/>
          <w:b/>
          <w:sz w:val="24"/>
          <w:szCs w:val="24"/>
          <w:u w:val="single"/>
        </w:rPr>
      </w:pPr>
      <w:r w:rsidRPr="00CA0649">
        <w:rPr>
          <w:rFonts w:ascii="Times New Roman" w:hAnsi="Times New Roman" w:cs="Times New Roman"/>
          <w:b/>
          <w:sz w:val="24"/>
          <w:szCs w:val="24"/>
          <w:u w:val="single"/>
        </w:rPr>
        <w:t>ЦЕЛИ ОБУЧЕНИЯ</w:t>
      </w:r>
    </w:p>
    <w:p w:rsidR="00775169" w:rsidRPr="00CA0649" w:rsidRDefault="00775169" w:rsidP="00775169">
      <w:pPr>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u w:val="single"/>
        </w:rPr>
        <w:t>Воспитание</w:t>
      </w:r>
      <w:r w:rsidRPr="00CA0649">
        <w:rPr>
          <w:rFonts w:ascii="Times New Roman" w:eastAsia="Times New Roman" w:hAnsi="Times New Roman" w:cs="Times New Roman"/>
          <w:sz w:val="24"/>
          <w:szCs w:val="24"/>
        </w:rPr>
        <w:t xml:space="preserve"> духовного развития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общественной культуры.</w:t>
      </w:r>
    </w:p>
    <w:p w:rsidR="00775169" w:rsidRPr="00CA0649" w:rsidRDefault="00775169" w:rsidP="00775169">
      <w:pPr>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u w:val="single"/>
        </w:rPr>
        <w:t>Развитие</w:t>
      </w:r>
      <w:r w:rsidRPr="00CA0649">
        <w:rPr>
          <w:rFonts w:ascii="Times New Roman" w:eastAsia="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75169" w:rsidRPr="00CA0649" w:rsidRDefault="00775169" w:rsidP="00775169">
      <w:pPr>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u w:val="single"/>
        </w:rPr>
        <w:t>Освоение</w:t>
      </w:r>
      <w:r w:rsidRPr="00CA0649">
        <w:rPr>
          <w:rFonts w:ascii="Times New Roman" w:eastAsia="Times New Roman" w:hAnsi="Times New Roman" w:cs="Times New Roman"/>
          <w:sz w:val="24"/>
          <w:szCs w:val="24"/>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формирования общего представления об историко-литературном процессе.</w:t>
      </w:r>
    </w:p>
    <w:p w:rsidR="00775169" w:rsidRPr="00CA0649" w:rsidRDefault="00775169" w:rsidP="00775169">
      <w:pPr>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u w:val="single"/>
        </w:rPr>
        <w:t>Совершенствование умений</w:t>
      </w:r>
      <w:r w:rsidRPr="00CA0649">
        <w:rPr>
          <w:rFonts w:ascii="Times New Roman" w:eastAsia="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историко-литературных значений; написания сочинений различных типов; поиска, систематизации и использования необходимой информации, в том числе в сети Интернета.</w:t>
      </w:r>
    </w:p>
    <w:p w:rsidR="00775169" w:rsidRPr="00CA0649" w:rsidRDefault="00775169" w:rsidP="009F6E44">
      <w:pPr>
        <w:spacing w:line="240" w:lineRule="auto"/>
        <w:jc w:val="center"/>
        <w:rPr>
          <w:rFonts w:ascii="Times New Roman" w:hAnsi="Times New Roman" w:cs="Times New Roman"/>
          <w:b/>
          <w:sz w:val="24"/>
          <w:szCs w:val="24"/>
          <w:u w:val="single"/>
        </w:rPr>
      </w:pPr>
      <w:r w:rsidRPr="00CA0649">
        <w:rPr>
          <w:rFonts w:ascii="Times New Roman" w:eastAsia="Times New Roman" w:hAnsi="Times New Roman" w:cs="Times New Roman"/>
          <w:b/>
          <w:sz w:val="24"/>
          <w:szCs w:val="24"/>
          <w:u w:val="single"/>
        </w:rPr>
        <w:lastRenderedPageBreak/>
        <w:t xml:space="preserve">ЗАДАЧИ </w:t>
      </w:r>
      <w:r w:rsidRPr="00CA0649">
        <w:rPr>
          <w:rFonts w:ascii="Times New Roman" w:hAnsi="Times New Roman" w:cs="Times New Roman"/>
          <w:b/>
          <w:sz w:val="24"/>
          <w:szCs w:val="24"/>
          <w:u w:val="single"/>
        </w:rPr>
        <w:t>ОБУЧЕНИЯ</w:t>
      </w:r>
    </w:p>
    <w:p w:rsidR="00775169" w:rsidRPr="00CA0649" w:rsidRDefault="00775169" w:rsidP="009739D8">
      <w:pPr>
        <w:spacing w:line="240" w:lineRule="auto"/>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Сформировать представление о художественной литературе как искусстве   слова и ее месте в культуре страны и народа.</w:t>
      </w:r>
    </w:p>
    <w:p w:rsidR="00775169" w:rsidRPr="00CA0649" w:rsidRDefault="00775169" w:rsidP="009739D8">
      <w:pPr>
        <w:spacing w:line="240" w:lineRule="auto"/>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Осознать своеобразие и богатство литературы как искусства.</w:t>
      </w:r>
    </w:p>
    <w:p w:rsidR="00775169" w:rsidRPr="00CA0649" w:rsidRDefault="00775169" w:rsidP="009739D8">
      <w:pPr>
        <w:spacing w:line="240" w:lineRule="auto"/>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Освоить теоретические понятия, которые способствуют более глубокому  постижению конкретных художественных произведений.</w:t>
      </w:r>
    </w:p>
    <w:p w:rsidR="00775169" w:rsidRPr="00CA0649" w:rsidRDefault="00775169" w:rsidP="009739D8">
      <w:pPr>
        <w:spacing w:line="240" w:lineRule="auto"/>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775169" w:rsidRPr="00CA0649" w:rsidRDefault="00775169" w:rsidP="009739D8">
      <w:pPr>
        <w:spacing w:line="240" w:lineRule="auto"/>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Воспитать культуру чтения, сформировать потребность в чтении.</w:t>
      </w:r>
    </w:p>
    <w:p w:rsidR="00775169" w:rsidRPr="00CA0649" w:rsidRDefault="00775169" w:rsidP="009739D8">
      <w:pPr>
        <w:spacing w:line="240" w:lineRule="auto"/>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Использовать изучение литературы для повышения речевой культуры, совершенствования собственной устной и письменной речи.</w:t>
      </w:r>
    </w:p>
    <w:p w:rsidR="00775169" w:rsidRPr="00CA0649" w:rsidRDefault="00775169" w:rsidP="009739D8">
      <w:pPr>
        <w:spacing w:line="240" w:lineRule="auto"/>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юному читателю в осознании окружающего мира.</w:t>
      </w:r>
    </w:p>
    <w:p w:rsidR="00775169" w:rsidRPr="00CA0649" w:rsidRDefault="00775169" w:rsidP="009739D8">
      <w:pPr>
        <w:spacing w:line="240" w:lineRule="auto"/>
        <w:jc w:val="both"/>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Ученик, овладевая читательской деятельностью, осваивает определенные умения, знания, конкретные навыки. Логика этого процесса определяется структурой программы.</w:t>
      </w:r>
    </w:p>
    <w:p w:rsidR="00C54DA0" w:rsidRPr="00CA0649" w:rsidRDefault="00C54DA0" w:rsidP="00C54DA0">
      <w:pPr>
        <w:pStyle w:val="a5"/>
        <w:shd w:val="clear" w:color="auto" w:fill="FFFFFF"/>
        <w:spacing w:before="0" w:beforeAutospacing="0" w:after="0" w:afterAutospacing="0"/>
        <w:jc w:val="center"/>
        <w:rPr>
          <w:color w:val="000000"/>
        </w:rPr>
      </w:pPr>
      <w:r w:rsidRPr="00CA0649">
        <w:rPr>
          <w:b/>
          <w:bCs/>
          <w:color w:val="000000"/>
        </w:rPr>
        <w:t>1.ПЛАНИРУЕМЫЕ РЕЗУЛЬТАТЫ</w:t>
      </w:r>
    </w:p>
    <w:p w:rsidR="00C54DA0" w:rsidRPr="00CA0649" w:rsidRDefault="00C54DA0" w:rsidP="00C54DA0">
      <w:pPr>
        <w:pStyle w:val="a5"/>
        <w:shd w:val="clear" w:color="auto" w:fill="FFFFFF"/>
        <w:spacing w:before="0" w:beforeAutospacing="0" w:after="0" w:afterAutospacing="0"/>
        <w:rPr>
          <w:color w:val="000000"/>
        </w:rPr>
      </w:pPr>
      <w:r w:rsidRPr="00CA0649">
        <w:rPr>
          <w:b/>
          <w:bCs/>
          <w:color w:val="000000"/>
        </w:rPr>
        <w:t xml:space="preserve">1.1.Планируемые личностные результаты </w:t>
      </w:r>
      <w:r w:rsidR="000B0138" w:rsidRPr="00CA0649">
        <w:rPr>
          <w:b/>
          <w:bCs/>
          <w:color w:val="000000"/>
        </w:rPr>
        <w:t xml:space="preserve"> </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воспитание российской гражданской идентичности: патриотизма, любви и уважения к Отечеству, чувства гордости за свою Родину, прошлое и на</w:t>
      </w:r>
      <w:r w:rsidRPr="00CA0649">
        <w:rPr>
          <w:color w:val="000000"/>
        </w:rPr>
        <w:softHyphen/>
        <w:t>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 xml:space="preserve">1.2. Планируемые </w:t>
      </w:r>
      <w:proofErr w:type="spellStart"/>
      <w:r w:rsidRPr="00CA0649">
        <w:rPr>
          <w:b/>
          <w:bCs/>
          <w:color w:val="000000"/>
        </w:rPr>
        <w:t>метапредметные</w:t>
      </w:r>
      <w:proofErr w:type="spellEnd"/>
      <w:r w:rsidRPr="00CA0649">
        <w:rPr>
          <w:b/>
          <w:bCs/>
          <w:color w:val="000000"/>
        </w:rPr>
        <w:t xml:space="preserve"> результаты </w:t>
      </w:r>
      <w:r w:rsidR="000B0138" w:rsidRPr="00CA0649">
        <w:rPr>
          <w:b/>
          <w:bCs/>
          <w:color w:val="000000"/>
        </w:rPr>
        <w:t xml:space="preserve"> </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Регулятивные универсальные учебные действия</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Выпускник научится: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самостоятельно определять цели, задавать параметры и критерии, по которым можно определить, что цель достигнута;</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ставить и формулировать собственные задачи в образовательной деятельности и жизненных ситуациях;</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оценивать ресурсы, в том числе время и другие нематериальные ресурсы, необходимые для достижения поставленной цели;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выбирать путь достижения цели, планировать решение поставленных задач, оптимизируя материальные и нематериальные затраты;</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организовывать эффективный поиск ресурсов, необходимых для достижения поставленной цели;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сопоставлять полученный результат деятельности с поставленной заранее целью.</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Познавательные универсальные учебные действия</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Выпускник научится: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выстраивать индивидуальную образовательную траекторию, учитывая ограничения со стороны других участников и ресурсные ограничения;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менять и удерживать разные позиции в познавательной деятельности.</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Коммуникативные универсальные учебные действия</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Выпускник научится: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координировать и выполнять работу в условиях реального, виртуального и комбинированного взаимодействия;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развернуто, логично и точно излагать свою точку зрения с использованием адекватных (устных и письменных) языковых средств;</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xml:space="preserve">распознавать </w:t>
      </w:r>
      <w:proofErr w:type="spellStart"/>
      <w:r w:rsidRPr="00CA0649">
        <w:rPr>
          <w:color w:val="000000"/>
        </w:rPr>
        <w:t>конфликтогенные</w:t>
      </w:r>
      <w:proofErr w:type="spellEnd"/>
      <w:r w:rsidRPr="00CA0649">
        <w:rPr>
          <w:color w:val="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 xml:space="preserve">1.3.Планируемые предметные результаты освоения </w:t>
      </w:r>
      <w:r w:rsidR="000B0138" w:rsidRPr="00CA0649">
        <w:rPr>
          <w:b/>
          <w:bCs/>
          <w:color w:val="000000"/>
        </w:rPr>
        <w:t xml:space="preserve"> </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В результате изучения учебного предмета «Литература» на уровне среднего общего образования:</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Выпускник на базовом уровне научится: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в устной и письменной форме обобщать и анализировать свой читательский опыт, а именно:</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осуществлять следующую продуктивную деятельность:</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t>Выпускник на базовом уровне получит возможность научиться:</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54DA0" w:rsidRPr="00CA0649" w:rsidRDefault="00C54DA0" w:rsidP="00CA0649">
      <w:pPr>
        <w:pStyle w:val="a5"/>
        <w:shd w:val="clear" w:color="auto" w:fill="FFFFFF"/>
        <w:spacing w:before="0" w:beforeAutospacing="0" w:after="0" w:afterAutospacing="0"/>
        <w:jc w:val="both"/>
        <w:rPr>
          <w:color w:val="000000"/>
        </w:rPr>
      </w:pPr>
      <w:r w:rsidRPr="00CA0649">
        <w:rPr>
          <w:b/>
          <w:bCs/>
          <w:color w:val="000000"/>
        </w:rPr>
        <w:lastRenderedPageBreak/>
        <w:t>Выпускник на базовом уровне получит возможность узнать:</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 месте и значении русской литературы в мировой литературе;</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 произведениях новейшей отечественной и мировой литературы;</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 важнейших литературных ресурсах, в том числе в сети Интернет;</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об историко-культурном подходе в литературоведении;</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об историко-литературном процессе XIX и XX веков;</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о наиболее ярких или характерных чертах литературных направлений или течений;</w:t>
      </w:r>
    </w:p>
    <w:p w:rsidR="00C54DA0" w:rsidRPr="00CA0649" w:rsidRDefault="00C54DA0" w:rsidP="00CA0649">
      <w:pPr>
        <w:pStyle w:val="a5"/>
        <w:shd w:val="clear" w:color="auto" w:fill="FFFFFF"/>
        <w:spacing w:before="0" w:beforeAutospacing="0" w:after="300" w:afterAutospacing="0"/>
        <w:jc w:val="both"/>
        <w:rPr>
          <w:color w:val="000000"/>
        </w:rPr>
      </w:pPr>
      <w:r w:rsidRPr="00CA0649">
        <w:rPr>
          <w:color w:val="000000"/>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01C88" w:rsidRPr="00344AFE" w:rsidRDefault="00C54DA0" w:rsidP="00344AFE">
      <w:pPr>
        <w:pStyle w:val="a5"/>
        <w:shd w:val="clear" w:color="auto" w:fill="FFFFFF"/>
        <w:spacing w:before="0" w:beforeAutospacing="0" w:after="300" w:afterAutospacing="0"/>
        <w:jc w:val="both"/>
        <w:rPr>
          <w:color w:val="000000"/>
        </w:rPr>
      </w:pPr>
      <w:r w:rsidRPr="00CA0649">
        <w:rPr>
          <w:color w:val="000000"/>
        </w:rPr>
        <w:t>о соотношении и взаимосвязях литературы с историческим периодом, эпохой.</w:t>
      </w:r>
    </w:p>
    <w:p w:rsidR="00775169" w:rsidRPr="00CA0649" w:rsidRDefault="00051DF5" w:rsidP="00775169">
      <w:pPr>
        <w:shd w:val="clear" w:color="auto" w:fill="FFFFFF"/>
        <w:spacing w:after="0" w:line="368"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Содержание курса</w:t>
      </w:r>
    </w:p>
    <w:p w:rsidR="00051DF5" w:rsidRPr="00CA0649" w:rsidRDefault="00051DF5" w:rsidP="009F6E44">
      <w:pPr>
        <w:shd w:val="clear" w:color="auto" w:fill="FFFFFF"/>
        <w:spacing w:after="0" w:line="368" w:lineRule="atLeast"/>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10 класс</w:t>
      </w:r>
    </w:p>
    <w:p w:rsidR="00775169" w:rsidRPr="00CA0649" w:rsidRDefault="00775169" w:rsidP="009F6E44">
      <w:pPr>
        <w:shd w:val="clear" w:color="auto" w:fill="FFFFFF"/>
        <w:tabs>
          <w:tab w:val="left" w:pos="2696"/>
        </w:tabs>
        <w:spacing w:after="0" w:line="368" w:lineRule="atLeast"/>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Литература XIX века</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proofErr w:type="spellStart"/>
      <w:r w:rsidRPr="00CA0649">
        <w:rPr>
          <w:rFonts w:ascii="Times New Roman" w:eastAsia="Times New Roman" w:hAnsi="Times New Roman" w:cs="Times New Roman"/>
          <w:bCs/>
          <w:color w:val="000000"/>
          <w:sz w:val="24"/>
          <w:szCs w:val="24"/>
          <w:bdr w:val="none" w:sz="0" w:space="0" w:color="auto" w:frame="1"/>
        </w:rPr>
        <w:t>Введение.Россия</w:t>
      </w:r>
      <w:proofErr w:type="spellEnd"/>
      <w:r w:rsidRPr="00CA0649">
        <w:rPr>
          <w:rFonts w:ascii="Times New Roman" w:eastAsia="Times New Roman" w:hAnsi="Times New Roman" w:cs="Times New Roman"/>
          <w:bCs/>
          <w:color w:val="000000"/>
          <w:sz w:val="24"/>
          <w:szCs w:val="24"/>
          <w:bdr w:val="none" w:sz="0" w:space="0" w:color="auto" w:frame="1"/>
        </w:rPr>
        <w:t xml:space="preserve"> в первой половине XIX века. Литература первой половины XIX века. Отголоски классицизма. Сентиментализм. Возникновение романтизма. Жуковский. Батюшков. Рылеев. Баратынский. Тют</w:t>
      </w:r>
      <w:r w:rsidRPr="00CA0649">
        <w:rPr>
          <w:rFonts w:ascii="Times New Roman" w:eastAsia="Times New Roman" w:hAnsi="Times New Roman" w:cs="Times New Roman"/>
          <w:bCs/>
          <w:color w:val="000000"/>
          <w:sz w:val="24"/>
          <w:szCs w:val="24"/>
          <w:bdr w:val="none" w:sz="0" w:space="0" w:color="auto" w:frame="1"/>
        </w:rPr>
        <w:softHyphen/>
        <w:t>чев. Романтизм Пушкина, Лермонтова и Гоголя. Зарожде</w:t>
      </w:r>
      <w:r w:rsidRPr="00CA0649">
        <w:rPr>
          <w:rFonts w:ascii="Times New Roman" w:eastAsia="Times New Roman" w:hAnsi="Times New Roman" w:cs="Times New Roman"/>
          <w:bCs/>
          <w:color w:val="000000"/>
          <w:sz w:val="24"/>
          <w:szCs w:val="24"/>
          <w:bdr w:val="none" w:sz="0" w:space="0" w:color="auto" w:frame="1"/>
        </w:rPr>
        <w:softHyphen/>
        <w:t>ние реализма (Крылов, Грибоедов, Пушкин, Лермонтов, Гоголь, «натуральная школа») и профессиональной рус</w:t>
      </w:r>
      <w:r w:rsidRPr="00CA0649">
        <w:rPr>
          <w:rFonts w:ascii="Times New Roman" w:eastAsia="Times New Roman" w:hAnsi="Times New Roman" w:cs="Times New Roman"/>
          <w:bCs/>
          <w:color w:val="000000"/>
          <w:sz w:val="24"/>
          <w:szCs w:val="24"/>
          <w:bdr w:val="none" w:sz="0" w:space="0" w:color="auto" w:frame="1"/>
        </w:rPr>
        <w:softHyphen/>
        <w:t>ской критической мысли.</w:t>
      </w:r>
      <w:r w:rsidRPr="00CA0649">
        <w:rPr>
          <w:rFonts w:ascii="Times New Roman" w:eastAsia="Times New Roman" w:hAnsi="Times New Roman" w:cs="Times New Roman"/>
          <w:bCs/>
          <w:color w:val="000000"/>
          <w:sz w:val="24"/>
          <w:szCs w:val="24"/>
          <w:bdr w:val="none" w:sz="0" w:space="0" w:color="auto" w:frame="1"/>
        </w:rPr>
        <w:br/>
        <w:t>Россия во второй половине XIX века..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w:t>
      </w:r>
      <w:r w:rsidRPr="00CA0649">
        <w:rPr>
          <w:rFonts w:ascii="Times New Roman" w:eastAsia="Times New Roman" w:hAnsi="Times New Roman" w:cs="Times New Roman"/>
          <w:bCs/>
          <w:color w:val="000000"/>
          <w:sz w:val="24"/>
          <w:szCs w:val="24"/>
          <w:bdr w:val="none" w:sz="0" w:space="0" w:color="auto" w:frame="1"/>
        </w:rPr>
        <w:softHyphen/>
        <w:t>га и Фет, Тютчев, Майков, Полонский. Критика социаль</w:t>
      </w:r>
      <w:r w:rsidRPr="00CA0649">
        <w:rPr>
          <w:rFonts w:ascii="Times New Roman" w:eastAsia="Times New Roman" w:hAnsi="Times New Roman" w:cs="Times New Roman"/>
          <w:bCs/>
          <w:color w:val="000000"/>
          <w:sz w:val="24"/>
          <w:szCs w:val="24"/>
          <w:bdr w:val="none" w:sz="0" w:space="0" w:color="auto" w:frame="1"/>
        </w:rPr>
        <w:softHyphen/>
        <w:t>но-историческая (Чернышевский, Добролюбов, Писа</w:t>
      </w:r>
      <w:r w:rsidRPr="00CA0649">
        <w:rPr>
          <w:rFonts w:ascii="Times New Roman" w:eastAsia="Times New Roman" w:hAnsi="Times New Roman" w:cs="Times New Roman"/>
          <w:bCs/>
          <w:color w:val="000000"/>
          <w:sz w:val="24"/>
          <w:szCs w:val="24"/>
          <w:bdr w:val="none" w:sz="0" w:space="0" w:color="auto" w:frame="1"/>
        </w:rPr>
        <w:softHyphen/>
        <w:t>рев), «органическая» (Григорьев), эстетическая (Боткин, Страхов). Зарождение народнической идеологии и ли</w:t>
      </w:r>
      <w:r w:rsidRPr="00CA0649">
        <w:rPr>
          <w:rFonts w:ascii="Times New Roman" w:eastAsia="Times New Roman" w:hAnsi="Times New Roman" w:cs="Times New Roman"/>
          <w:bCs/>
          <w:color w:val="000000"/>
          <w:sz w:val="24"/>
          <w:szCs w:val="24"/>
          <w:bdr w:val="none" w:sz="0" w:space="0" w:color="auto" w:frame="1"/>
        </w:rPr>
        <w:softHyphen/>
        <w:t>тературы. Чехов как последний великий реалист. Насле</w:t>
      </w:r>
      <w:r w:rsidRPr="00CA0649">
        <w:rPr>
          <w:rFonts w:ascii="Times New Roman" w:eastAsia="Times New Roman" w:hAnsi="Times New Roman" w:cs="Times New Roman"/>
          <w:bCs/>
          <w:color w:val="000000"/>
          <w:sz w:val="24"/>
          <w:szCs w:val="24"/>
          <w:bdr w:val="none" w:sz="0" w:space="0" w:color="auto" w:frame="1"/>
        </w:rPr>
        <w:softHyphen/>
        <w:t>дие старой драмы, ее гибель и рождение новой драматургии в творчестве Чехова.</w:t>
      </w:r>
    </w:p>
    <w:p w:rsidR="00775169" w:rsidRPr="00CA0649" w:rsidRDefault="00775169" w:rsidP="009F6E44">
      <w:pPr>
        <w:shd w:val="clear" w:color="auto" w:fill="FFFFFF"/>
        <w:spacing w:after="0" w:line="368" w:lineRule="atLeast"/>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Литература первой половины XIX века</w:t>
      </w:r>
    </w:p>
    <w:p w:rsidR="00775169" w:rsidRPr="00CA0649" w:rsidRDefault="00775169" w:rsidP="009F6E44">
      <w:pPr>
        <w:shd w:val="clear" w:color="auto" w:fill="FFFFFF"/>
        <w:spacing w:after="0" w:line="368" w:lineRule="atLeast"/>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Александр Сергеевич Пушкин. Жизнь и творчество.</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Лирика Пушкина, ее гуманизм. Красота, Добро, Истина — три принципа пушкинского</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творчества. Нацио</w:t>
      </w:r>
      <w:r w:rsidRPr="00CA0649">
        <w:rPr>
          <w:rFonts w:ascii="Times New Roman" w:eastAsia="Times New Roman" w:hAnsi="Times New Roman" w:cs="Times New Roman"/>
          <w:bCs/>
          <w:color w:val="000000"/>
          <w:sz w:val="24"/>
          <w:szCs w:val="24"/>
          <w:bdr w:val="none" w:sz="0" w:space="0" w:color="auto" w:frame="1"/>
        </w:rPr>
        <w:softHyphen/>
        <w:t>нально-историческое и общечеловеческое содержание лирики.</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 xml:space="preserve">Стихотворения: «Поэту», «Брожу ли я вдоль улиц шумных...», «Погасло дневное светило...», «Свободы сеятель пустынный...», «Подражания Корану», «Элегия» («Безумных лет угасшее веселье...»), «...Вновь я посетил...», «Поэт», «Разговор </w:t>
      </w:r>
      <w:r w:rsidRPr="00CA0649">
        <w:rPr>
          <w:rFonts w:ascii="Times New Roman" w:eastAsia="Times New Roman" w:hAnsi="Times New Roman" w:cs="Times New Roman"/>
          <w:bCs/>
          <w:color w:val="000000"/>
          <w:sz w:val="24"/>
          <w:szCs w:val="24"/>
          <w:bdr w:val="none" w:sz="0" w:space="0" w:color="auto" w:frame="1"/>
        </w:rPr>
        <w:lastRenderedPageBreak/>
        <w:t>Книгопродавца с Поэтом», «Вольность», «Демон», «Осень»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лирики и романтические поэмы. Историзм и народность -  основа реализма Пушкина. Развитие реализма в лирике и поэмах. «Медный всадник».</w:t>
      </w:r>
      <w:r w:rsidRPr="00CA0649">
        <w:rPr>
          <w:rFonts w:ascii="Times New Roman" w:eastAsia="Times New Roman" w:hAnsi="Times New Roman" w:cs="Times New Roman"/>
          <w:bCs/>
          <w:color w:val="000000"/>
          <w:sz w:val="24"/>
          <w:szCs w:val="24"/>
          <w:bdr w:val="none" w:sz="0" w:space="0" w:color="auto" w:frame="1"/>
        </w:rPr>
        <w:br/>
      </w:r>
      <w:r w:rsidRPr="00CA0649">
        <w:rPr>
          <w:rFonts w:ascii="Times New Roman" w:eastAsia="Times New Roman" w:hAnsi="Times New Roman" w:cs="Times New Roman"/>
          <w:b/>
          <w:bCs/>
          <w:color w:val="000000"/>
          <w:sz w:val="24"/>
          <w:szCs w:val="24"/>
          <w:bdr w:val="none" w:sz="0" w:space="0" w:color="auto" w:frame="1"/>
        </w:rPr>
        <w:t>Михаил Юрьевич Лермонтов. Жизнь и творчество.</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Ранние романтические стихотворения и поэмы. Основные настроения: чувство трагического одиночества, мятежный порыв в иной мир или к иной, светлом и прекрасной жизни, любовь как страсть, приносящая страдания, чистота и красота поэзии как заповедник святыни сердца. Трагическая судьба поэта и человек в бездуховном мире. Стихотворения: «Как часто, пестрою толпою окружен...», «Сон», «Выхожу один я на дорогу...», «Нет, я не Байрон, я другой...». «Молитва» («Я, Матерь Божия, ныне с молитвою...»), «Завещание».</w:t>
      </w:r>
      <w:r w:rsidRPr="00CA0649">
        <w:rPr>
          <w:rFonts w:ascii="Times New Roman" w:eastAsia="Times New Roman" w:hAnsi="Times New Roman" w:cs="Times New Roman"/>
          <w:bCs/>
          <w:color w:val="000000"/>
          <w:sz w:val="24"/>
          <w:szCs w:val="24"/>
          <w:bdr w:val="none" w:sz="0" w:space="0" w:color="auto" w:frame="1"/>
        </w:rPr>
        <w:br/>
        <w:t>Своеобразие художественного мира Лермонтова. Те</w:t>
      </w:r>
      <w:r w:rsidRPr="00CA0649">
        <w:rPr>
          <w:rFonts w:ascii="Times New Roman" w:eastAsia="Times New Roman" w:hAnsi="Times New Roman" w:cs="Times New Roman"/>
          <w:bCs/>
          <w:color w:val="000000"/>
          <w:sz w:val="24"/>
          <w:szCs w:val="24"/>
          <w:bdr w:val="none" w:sz="0" w:space="0" w:color="auto" w:frame="1"/>
        </w:rPr>
        <w:softHyphen/>
        <w:t>ма Родины, поэта и поэзии, любви, мотив одиночества. Романтизм и реализм в творчестве поэта. Романтическая поэма Лермонтова «Демон».</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Теория литературы. Углубление понятий о ро</w:t>
      </w:r>
      <w:r w:rsidRPr="00CA0649">
        <w:rPr>
          <w:rFonts w:ascii="Times New Roman" w:eastAsia="Times New Roman" w:hAnsi="Times New Roman" w:cs="Times New Roman"/>
          <w:bCs/>
          <w:color w:val="000000"/>
          <w:sz w:val="24"/>
          <w:szCs w:val="24"/>
          <w:bdr w:val="none" w:sz="0" w:space="0" w:color="auto" w:frame="1"/>
        </w:rPr>
        <w:softHyphen/>
        <w:t>мантизме и реализме, об их соотношении и взаимовли</w:t>
      </w:r>
      <w:r w:rsidRPr="00CA0649">
        <w:rPr>
          <w:rFonts w:ascii="Times New Roman" w:eastAsia="Times New Roman" w:hAnsi="Times New Roman" w:cs="Times New Roman"/>
          <w:bCs/>
          <w:color w:val="000000"/>
          <w:sz w:val="24"/>
          <w:szCs w:val="24"/>
          <w:bdr w:val="none" w:sz="0" w:space="0" w:color="auto" w:frame="1"/>
        </w:rPr>
        <w:softHyphen/>
        <w:t>янии.</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Николай Васильевич Гоголь. Жизнь и творчество. (Обзор.)</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w:t>
      </w:r>
      <w:r w:rsidRPr="00CA0649">
        <w:rPr>
          <w:rFonts w:ascii="Times New Roman" w:eastAsia="Times New Roman" w:hAnsi="Times New Roman" w:cs="Times New Roman"/>
          <w:bCs/>
          <w:color w:val="000000"/>
          <w:sz w:val="24"/>
          <w:szCs w:val="24"/>
          <w:bdr w:val="none" w:sz="0" w:space="0" w:color="auto" w:frame="1"/>
        </w:rPr>
        <w:softHyphen/>
        <w:t>рились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 идиллия и сатира, «</w:t>
      </w:r>
      <w:proofErr w:type="spellStart"/>
      <w:r w:rsidRPr="00CA0649">
        <w:rPr>
          <w:rFonts w:ascii="Times New Roman" w:eastAsia="Times New Roman" w:hAnsi="Times New Roman" w:cs="Times New Roman"/>
          <w:bCs/>
          <w:color w:val="000000"/>
          <w:sz w:val="24"/>
          <w:szCs w:val="24"/>
          <w:bdr w:val="none" w:sz="0" w:space="0" w:color="auto" w:frame="1"/>
        </w:rPr>
        <w:t>Вий</w:t>
      </w:r>
      <w:proofErr w:type="spellEnd"/>
      <w:r w:rsidRPr="00CA0649">
        <w:rPr>
          <w:rFonts w:ascii="Times New Roman" w:eastAsia="Times New Roman" w:hAnsi="Times New Roman" w:cs="Times New Roman"/>
          <w:bCs/>
          <w:color w:val="000000"/>
          <w:sz w:val="24"/>
          <w:szCs w:val="24"/>
          <w:bdr w:val="none" w:sz="0" w:space="0" w:color="auto" w:frame="1"/>
        </w:rPr>
        <w:t>» — демоническое и ангельское).</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«Петербургские повести». «Невский проспект». Со</w:t>
      </w:r>
      <w:r w:rsidRPr="00CA0649">
        <w:rPr>
          <w:rFonts w:ascii="Times New Roman" w:eastAsia="Times New Roman" w:hAnsi="Times New Roman" w:cs="Times New Roman"/>
          <w:bCs/>
          <w:color w:val="000000"/>
          <w:sz w:val="24"/>
          <w:szCs w:val="24"/>
          <w:bdr w:val="none" w:sz="0" w:space="0" w:color="auto" w:frame="1"/>
        </w:rPr>
        <w:softHyphen/>
        <w:t>четание трагедийности и комизма, лирики и сатиры, ре</w:t>
      </w:r>
      <w:r w:rsidRPr="00CA0649">
        <w:rPr>
          <w:rFonts w:ascii="Times New Roman" w:eastAsia="Times New Roman" w:hAnsi="Times New Roman" w:cs="Times New Roman"/>
          <w:bCs/>
          <w:color w:val="000000"/>
          <w:sz w:val="24"/>
          <w:szCs w:val="24"/>
          <w:bdr w:val="none" w:sz="0" w:space="0" w:color="auto" w:frame="1"/>
        </w:rPr>
        <w:softHyphen/>
        <w:t>альности и фантастики. Петербург как мифический об</w:t>
      </w:r>
      <w:r w:rsidRPr="00CA0649">
        <w:rPr>
          <w:rFonts w:ascii="Times New Roman" w:eastAsia="Times New Roman" w:hAnsi="Times New Roman" w:cs="Times New Roman"/>
          <w:bCs/>
          <w:color w:val="000000"/>
          <w:sz w:val="24"/>
          <w:szCs w:val="24"/>
          <w:bdr w:val="none" w:sz="0" w:space="0" w:color="auto" w:frame="1"/>
        </w:rPr>
        <w:softHyphen/>
        <w:t>раз бездушного и обманного города.</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Литература второй половины XIX века</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Обзор русской литературы второй половины XIX века. Россия второй половины XIX века. Общественно-полити</w:t>
      </w:r>
      <w:r w:rsidRPr="00CA0649">
        <w:rPr>
          <w:rFonts w:ascii="Times New Roman" w:eastAsia="Times New Roman" w:hAnsi="Times New Roman" w:cs="Times New Roman"/>
          <w:bCs/>
          <w:color w:val="000000"/>
          <w:sz w:val="24"/>
          <w:szCs w:val="24"/>
          <w:bdr w:val="none" w:sz="0" w:space="0" w:color="auto" w:frame="1"/>
        </w:rPr>
        <w:softHyphen/>
        <w:t>ческая ситуация в стране. Достижения в области науки и культуры. Основные тенденции в развитии реалистиче</w:t>
      </w:r>
      <w:r w:rsidRPr="00CA0649">
        <w:rPr>
          <w:rFonts w:ascii="Times New Roman" w:eastAsia="Times New Roman" w:hAnsi="Times New Roman" w:cs="Times New Roman"/>
          <w:bCs/>
          <w:color w:val="000000"/>
          <w:sz w:val="24"/>
          <w:szCs w:val="24"/>
          <w:bdr w:val="none" w:sz="0" w:space="0" w:color="auto" w:frame="1"/>
        </w:rPr>
        <w:softHyphen/>
        <w:t>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w:t>
      </w:r>
      <w:r w:rsidRPr="00CA0649">
        <w:rPr>
          <w:rFonts w:ascii="Times New Roman" w:eastAsia="Times New Roman" w:hAnsi="Times New Roman" w:cs="Times New Roman"/>
          <w:bCs/>
          <w:color w:val="000000"/>
          <w:sz w:val="24"/>
          <w:szCs w:val="24"/>
          <w:bdr w:val="none" w:sz="0" w:space="0" w:color="auto" w:frame="1"/>
        </w:rPr>
        <w:softHyphen/>
        <w:t>мосовершенствования. Универсальность художественных образов. Традиции и новаторство в русской поэзии. Фор</w:t>
      </w:r>
      <w:r w:rsidRPr="00CA0649">
        <w:rPr>
          <w:rFonts w:ascii="Times New Roman" w:eastAsia="Times New Roman" w:hAnsi="Times New Roman" w:cs="Times New Roman"/>
          <w:bCs/>
          <w:color w:val="000000"/>
          <w:sz w:val="24"/>
          <w:szCs w:val="24"/>
          <w:bdr w:val="none" w:sz="0" w:space="0" w:color="auto" w:frame="1"/>
        </w:rPr>
        <w:softHyphen/>
        <w:t>мирование национального театра.</w:t>
      </w:r>
      <w:r w:rsidRPr="00CA0649">
        <w:rPr>
          <w:rFonts w:ascii="Times New Roman" w:eastAsia="Times New Roman" w:hAnsi="Times New Roman" w:cs="Times New Roman"/>
          <w:bCs/>
          <w:color w:val="000000"/>
          <w:sz w:val="24"/>
          <w:szCs w:val="24"/>
          <w:bdr w:val="none" w:sz="0" w:space="0" w:color="auto" w:frame="1"/>
        </w:rPr>
        <w:br/>
        <w:t>Классическая русская литература и ее мировое при</w:t>
      </w:r>
      <w:r w:rsidRPr="00CA0649">
        <w:rPr>
          <w:rFonts w:ascii="Times New Roman" w:eastAsia="Times New Roman" w:hAnsi="Times New Roman" w:cs="Times New Roman"/>
          <w:bCs/>
          <w:color w:val="000000"/>
          <w:sz w:val="24"/>
          <w:szCs w:val="24"/>
          <w:bdr w:val="none" w:sz="0" w:space="0" w:color="auto" w:frame="1"/>
        </w:rPr>
        <w:softHyphen/>
        <w:t>знание.</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Иван Александрович Гончаров. Жизнь и творчество. (Обзор.)Роман «Обломов».</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 xml:space="preserve">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w:t>
      </w:r>
      <w:r w:rsidRPr="00CA0649">
        <w:rPr>
          <w:rFonts w:ascii="Times New Roman" w:eastAsia="Times New Roman" w:hAnsi="Times New Roman" w:cs="Times New Roman"/>
          <w:bCs/>
          <w:color w:val="000000"/>
          <w:sz w:val="24"/>
          <w:szCs w:val="24"/>
          <w:bdr w:val="none" w:sz="0" w:space="0" w:color="auto" w:frame="1"/>
        </w:rPr>
        <w:lastRenderedPageBreak/>
        <w:t>их отношение к 06ломову. Авторская позиция и способы ее выражения в романе. Роман «Обломов» в зеркале критики («Что та</w:t>
      </w:r>
      <w:r w:rsidRPr="00CA0649">
        <w:rPr>
          <w:rFonts w:ascii="Times New Roman" w:eastAsia="Times New Roman" w:hAnsi="Times New Roman" w:cs="Times New Roman"/>
          <w:bCs/>
          <w:color w:val="000000"/>
          <w:sz w:val="24"/>
          <w:szCs w:val="24"/>
          <w:bdr w:val="none" w:sz="0" w:space="0" w:color="auto" w:frame="1"/>
        </w:rPr>
        <w:softHyphen/>
        <w:t>кое обломовщина?» Н. А. Добролюбова, «Обломов» Д. И. Писарева).</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Теория литературы. Обобщение в литературе. Типичное явление в литературе. Типическое как слияние общего и индивидуального, как</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проявление общего че</w:t>
      </w:r>
      <w:r w:rsidRPr="00CA0649">
        <w:rPr>
          <w:rFonts w:ascii="Times New Roman" w:eastAsia="Times New Roman" w:hAnsi="Times New Roman" w:cs="Times New Roman"/>
          <w:bCs/>
          <w:color w:val="000000"/>
          <w:sz w:val="24"/>
          <w:szCs w:val="24"/>
          <w:bdr w:val="none" w:sz="0" w:space="0" w:color="auto" w:frame="1"/>
        </w:rPr>
        <w:softHyphen/>
        <w:t>рез индивидуальное. Литературная критика.</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Александр Николаевич Островский. Жизнь и творчество. (Обзор.)</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Периодизация творчества. Наследник Фонвизина, Грибоедова, Гоголя. Создатель русского сценического репертуара.</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Драма «Гроза».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Своеобразие конфликта и основные стадии развития действия. Прием антитезы в пьесе. Изображение «жес</w:t>
      </w:r>
      <w:r w:rsidRPr="00CA0649">
        <w:rPr>
          <w:rFonts w:ascii="Times New Roman" w:eastAsia="Times New Roman" w:hAnsi="Times New Roman" w:cs="Times New Roman"/>
          <w:bCs/>
          <w:color w:val="000000"/>
          <w:sz w:val="24"/>
          <w:szCs w:val="24"/>
          <w:bdr w:val="none" w:sz="0" w:space="0" w:color="auto" w:frame="1"/>
        </w:rPr>
        <w:softHyphen/>
        <w:t>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w:t>
      </w:r>
      <w:r w:rsidRPr="00CA0649">
        <w:rPr>
          <w:rFonts w:ascii="Times New Roman" w:eastAsia="Times New Roman" w:hAnsi="Times New Roman" w:cs="Times New Roman"/>
          <w:bCs/>
          <w:color w:val="000000"/>
          <w:sz w:val="24"/>
          <w:szCs w:val="24"/>
          <w:bdr w:val="none" w:sz="0" w:space="0" w:color="auto" w:frame="1"/>
        </w:rPr>
        <w:br/>
        <w:t>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rPr>
      </w:pPr>
      <w:r w:rsidRPr="00CA0649">
        <w:rPr>
          <w:rFonts w:ascii="Times New Roman" w:eastAsia="Times New Roman" w:hAnsi="Times New Roman" w:cs="Times New Roman"/>
          <w:b/>
          <w:bCs/>
          <w:color w:val="000000"/>
          <w:sz w:val="24"/>
          <w:szCs w:val="24"/>
          <w:bdr w:val="none" w:sz="0" w:space="0" w:color="auto" w:frame="1"/>
        </w:rPr>
        <w:t>Иван Сергеевич Тургенев. Жизнь и творчество (Обзор.)</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rPr>
      </w:pPr>
      <w:r w:rsidRPr="00CA0649">
        <w:rPr>
          <w:rFonts w:ascii="Times New Roman" w:eastAsia="Times New Roman" w:hAnsi="Times New Roman" w:cs="Times New Roman"/>
          <w:bCs/>
          <w:color w:val="000000"/>
          <w:sz w:val="24"/>
          <w:szCs w:val="24"/>
          <w:bdr w:val="none" w:sz="0" w:space="0" w:color="auto" w:frame="1"/>
        </w:rPr>
        <w:t>«Отцы и дети». Духовный конфликт между поколениями, отраженный в заглавии и легший в основу романа. Базаров в ситуации русскою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 • («Базаров» Д. И. Писарева).</w:t>
      </w:r>
    </w:p>
    <w:p w:rsidR="00775169" w:rsidRPr="00CA0649" w:rsidRDefault="00775169" w:rsidP="00CA0649">
      <w:pPr>
        <w:shd w:val="clear" w:color="auto" w:fill="FFFFFF"/>
        <w:spacing w:after="0" w:line="368" w:lineRule="atLeast"/>
        <w:jc w:val="both"/>
        <w:textAlignment w:val="baseline"/>
        <w:rPr>
          <w:rFonts w:ascii="Times New Roman" w:eastAsia="Times New Roman" w:hAnsi="Times New Roman" w:cs="Times New Roman"/>
          <w:color w:val="000000"/>
          <w:sz w:val="24"/>
          <w:szCs w:val="24"/>
        </w:rPr>
      </w:pPr>
      <w:r w:rsidRPr="00CA0649">
        <w:rPr>
          <w:rFonts w:ascii="Times New Roman" w:eastAsia="Times New Roman" w:hAnsi="Times New Roman" w:cs="Times New Roman"/>
          <w:bCs/>
          <w:color w:val="000000"/>
          <w:sz w:val="24"/>
          <w:szCs w:val="24"/>
          <w:bdr w:val="none" w:sz="0" w:space="0" w:color="auto" w:frame="1"/>
        </w:rPr>
        <w:t xml:space="preserve">Теория литературы. Углубление понятия о романе (частная жизнь в исторической панораме. </w:t>
      </w:r>
      <w:proofErr w:type="spellStart"/>
      <w:r w:rsidRPr="00CA0649">
        <w:rPr>
          <w:rFonts w:ascii="Times New Roman" w:eastAsia="Times New Roman" w:hAnsi="Times New Roman" w:cs="Times New Roman"/>
          <w:bCs/>
          <w:color w:val="000000"/>
          <w:sz w:val="24"/>
          <w:szCs w:val="24"/>
          <w:bdr w:val="none" w:sz="0" w:space="0" w:color="auto" w:frame="1"/>
        </w:rPr>
        <w:t>Соци</w:t>
      </w:r>
      <w:proofErr w:type="spellEnd"/>
      <w:r w:rsidRPr="00CA0649">
        <w:rPr>
          <w:rFonts w:ascii="Times New Roman" w:eastAsia="Times New Roman" w:hAnsi="Times New Roman" w:cs="Times New Roman"/>
          <w:bCs/>
          <w:color w:val="000000"/>
          <w:sz w:val="24"/>
          <w:szCs w:val="24"/>
          <w:bdr w:val="none" w:sz="0" w:space="0" w:color="auto" w:frame="1"/>
        </w:rPr>
        <w:t xml:space="preserve"> </w:t>
      </w:r>
      <w:proofErr w:type="spellStart"/>
      <w:r w:rsidRPr="00CA0649">
        <w:rPr>
          <w:rFonts w:ascii="Times New Roman" w:eastAsia="Times New Roman" w:hAnsi="Times New Roman" w:cs="Times New Roman"/>
          <w:bCs/>
          <w:color w:val="000000"/>
          <w:sz w:val="24"/>
          <w:szCs w:val="24"/>
          <w:bdr w:val="none" w:sz="0" w:space="0" w:color="auto" w:frame="1"/>
        </w:rPr>
        <w:t>ально</w:t>
      </w:r>
      <w:proofErr w:type="spellEnd"/>
      <w:r w:rsidRPr="00CA0649">
        <w:rPr>
          <w:rFonts w:ascii="Times New Roman" w:eastAsia="Times New Roman" w:hAnsi="Times New Roman" w:cs="Times New Roman"/>
          <w:bCs/>
          <w:color w:val="000000"/>
          <w:sz w:val="24"/>
          <w:szCs w:val="24"/>
          <w:bdr w:val="none" w:sz="0" w:space="0" w:color="auto" w:frame="1"/>
        </w:rPr>
        <w:t>-бытовые и общечеловеческие стороны в романе).</w:t>
      </w:r>
    </w:p>
    <w:p w:rsidR="00775169" w:rsidRPr="00CA0649" w:rsidRDefault="00775169" w:rsidP="00CA0649">
      <w:pPr>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CA0649">
        <w:rPr>
          <w:rFonts w:ascii="Times New Roman" w:eastAsia="Times New Roman" w:hAnsi="Times New Roman" w:cs="Times New Roman"/>
          <w:b/>
          <w:bCs/>
          <w:color w:val="000000"/>
          <w:sz w:val="24"/>
          <w:szCs w:val="24"/>
          <w:bdr w:val="none" w:sz="0" w:space="0" w:color="auto" w:frame="1"/>
        </w:rPr>
        <w:t>Федор Иванович Тютчев.</w:t>
      </w:r>
      <w:r w:rsidRPr="00CA0649">
        <w:rPr>
          <w:rFonts w:ascii="Times New Roman" w:eastAsia="Times New Roman" w:hAnsi="Times New Roman" w:cs="Times New Roman"/>
          <w:b/>
          <w:bCs/>
          <w:color w:val="000000"/>
          <w:sz w:val="24"/>
          <w:szCs w:val="24"/>
          <w:bdr w:val="none" w:sz="0" w:space="0" w:color="auto" w:frame="1"/>
          <w:shd w:val="clear" w:color="auto" w:fill="FFFFFF"/>
        </w:rPr>
        <w:t> Жизнь и творчество.</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На</w:t>
      </w:r>
      <w:r w:rsidRPr="00CA0649">
        <w:rPr>
          <w:rFonts w:ascii="Times New Roman" w:eastAsia="Times New Roman" w:hAnsi="Times New Roman" w:cs="Times New Roman"/>
          <w:bCs/>
          <w:color w:val="000000"/>
          <w:sz w:val="24"/>
          <w:szCs w:val="24"/>
          <w:bdr w:val="none" w:sz="0" w:space="0" w:color="auto" w:frame="1"/>
          <w:shd w:val="clear" w:color="auto" w:fill="FFFFFF"/>
        </w:rPr>
        <w:softHyphen/>
        <w:t xml:space="preserve">следник классицизма и поэт-романтик. Философский характер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тютчевского</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xml:space="preserve"> романтизма. Идеал Тютчева — слияние человека с Природой и Историей, с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божеско</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-всемирной жизнью» и его неосуществимость. Сочета</w:t>
      </w:r>
      <w:r w:rsidRPr="00CA0649">
        <w:rPr>
          <w:rFonts w:ascii="Times New Roman" w:eastAsia="Times New Roman" w:hAnsi="Times New Roman" w:cs="Times New Roman"/>
          <w:bCs/>
          <w:color w:val="000000"/>
          <w:sz w:val="24"/>
          <w:szCs w:val="24"/>
          <w:bdr w:val="none" w:sz="0" w:space="0" w:color="auto" w:frame="1"/>
          <w:shd w:val="clear" w:color="auto" w:fill="FFFFFF"/>
        </w:rPr>
        <w:softHyphen/>
        <w:t>ние разномасштабных образов природы (космический охват с конкретно-реалистической детализацией). Лю</w:t>
      </w:r>
      <w:r w:rsidRPr="00CA0649">
        <w:rPr>
          <w:rFonts w:ascii="Times New Roman" w:eastAsia="Times New Roman" w:hAnsi="Times New Roman" w:cs="Times New Roman"/>
          <w:bCs/>
          <w:color w:val="000000"/>
          <w:sz w:val="24"/>
          <w:szCs w:val="24"/>
          <w:bdr w:val="none" w:sz="0" w:space="0" w:color="auto" w:frame="1"/>
          <w:shd w:val="clear" w:color="auto" w:fill="FFFFFF"/>
        </w:rPr>
        <w:softHyphen/>
        <w:t>бовь как стихийная сила и «поединок роковой». Основ</w:t>
      </w:r>
      <w:r w:rsidRPr="00CA0649">
        <w:rPr>
          <w:rFonts w:ascii="Times New Roman" w:eastAsia="Times New Roman" w:hAnsi="Times New Roman" w:cs="Times New Roman"/>
          <w:bCs/>
          <w:color w:val="000000"/>
          <w:sz w:val="24"/>
          <w:szCs w:val="24"/>
          <w:bdr w:val="none" w:sz="0" w:space="0" w:color="auto" w:frame="1"/>
          <w:shd w:val="clear" w:color="auto" w:fill="FFFFFF"/>
        </w:rPr>
        <w:softHyphen/>
        <w:t>ной жанр — лирический фрагмент («осколок» классици</w:t>
      </w:r>
      <w:r w:rsidRPr="00CA0649">
        <w:rPr>
          <w:rFonts w:ascii="Times New Roman" w:eastAsia="Times New Roman" w:hAnsi="Times New Roman" w:cs="Times New Roman"/>
          <w:bCs/>
          <w:color w:val="000000"/>
          <w:sz w:val="24"/>
          <w:szCs w:val="24"/>
          <w:bdr w:val="none" w:sz="0" w:space="0" w:color="auto" w:frame="1"/>
          <w:shd w:val="clear" w:color="auto" w:fill="FFFFFF"/>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CA0649">
        <w:rPr>
          <w:rFonts w:ascii="Times New Roman" w:eastAsia="Times New Roman" w:hAnsi="Times New Roman" w:cs="Times New Roman"/>
          <w:bCs/>
          <w:color w:val="000000"/>
          <w:sz w:val="24"/>
          <w:szCs w:val="24"/>
          <w:bdr w:val="none" w:sz="0" w:space="0" w:color="auto" w:frame="1"/>
          <w:shd w:val="clear" w:color="auto" w:fill="FFFFFF"/>
        </w:rPr>
        <w:softHyphen/>
        <w:t xml:space="preserve">рических или эпических жанровых форм).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Мифологизмы</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архаизмы как признаки монументального стиля грандиозных творений.</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Стихотворения: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Silentium</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«Не то, что мните вы, природа...», «Еще земли печален вид...», «Как хоро</w:t>
      </w:r>
      <w:r w:rsidRPr="00CA0649">
        <w:rPr>
          <w:rFonts w:ascii="Times New Roman" w:eastAsia="Times New Roman" w:hAnsi="Times New Roman" w:cs="Times New Roman"/>
          <w:bCs/>
          <w:color w:val="000000"/>
          <w:sz w:val="24"/>
          <w:szCs w:val="24"/>
          <w:bdr w:val="none" w:sz="0" w:space="0" w:color="auto" w:frame="1"/>
          <w:shd w:val="clear" w:color="auto" w:fill="FFFFFF"/>
        </w:rPr>
        <w:softHyphen/>
        <w:t>шо ты, о море ночное...», «Я встретил вас, и все бы</w:t>
      </w:r>
      <w:r w:rsidRPr="00CA0649">
        <w:rPr>
          <w:rFonts w:ascii="Times New Roman" w:eastAsia="Times New Roman" w:hAnsi="Times New Roman" w:cs="Times New Roman"/>
          <w:bCs/>
          <w:color w:val="000000"/>
          <w:sz w:val="24"/>
          <w:szCs w:val="24"/>
          <w:bdr w:val="none" w:sz="0" w:space="0" w:color="auto" w:frame="1"/>
          <w:shd w:val="clear" w:color="auto" w:fill="FFFFFF"/>
        </w:rPr>
        <w:softHyphen/>
        <w:t xml:space="preserve">лое...», «Эти бедные </w:t>
      </w:r>
      <w:r w:rsidR="009739D8">
        <w:rPr>
          <w:rFonts w:ascii="Times New Roman" w:eastAsia="Times New Roman" w:hAnsi="Times New Roman" w:cs="Times New Roman"/>
          <w:bCs/>
          <w:color w:val="000000"/>
          <w:sz w:val="24"/>
          <w:szCs w:val="24"/>
          <w:bdr w:val="none" w:sz="0" w:space="0" w:color="auto" w:frame="1"/>
          <w:shd w:val="clear" w:color="auto" w:fill="FFFFFF"/>
        </w:rPr>
        <w:lastRenderedPageBreak/>
        <w:t>селенья...», «Нам не дано преду</w:t>
      </w:r>
      <w:r w:rsidRPr="00CA0649">
        <w:rPr>
          <w:rFonts w:ascii="Times New Roman" w:eastAsia="Times New Roman" w:hAnsi="Times New Roman" w:cs="Times New Roman"/>
          <w:bCs/>
          <w:color w:val="000000"/>
          <w:sz w:val="24"/>
          <w:szCs w:val="24"/>
          <w:bdr w:val="none" w:sz="0" w:space="0" w:color="auto" w:frame="1"/>
          <w:shd w:val="clear" w:color="auto" w:fill="FFFFFF"/>
        </w:rPr>
        <w:t>гадать...», «Природа — сфинкс...», «Умом Россию по понять...», «О, как убийственно мы любим...».</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Теория литературы. Углубление понятия о ли</w:t>
      </w:r>
      <w:r w:rsidRPr="00CA0649">
        <w:rPr>
          <w:rFonts w:ascii="Times New Roman" w:eastAsia="Times New Roman" w:hAnsi="Times New Roman" w:cs="Times New Roman"/>
          <w:bCs/>
          <w:color w:val="000000"/>
          <w:sz w:val="24"/>
          <w:szCs w:val="24"/>
          <w:bdr w:val="none" w:sz="0" w:space="0" w:color="auto" w:frame="1"/>
          <w:shd w:val="clear" w:color="auto" w:fill="FFFFFF"/>
        </w:rPr>
        <w:softHyphen/>
        <w:t>рике. Судьба жанров оды и элегии в русской поэзии.</w:t>
      </w:r>
    </w:p>
    <w:p w:rsidR="00775169" w:rsidRPr="00CA0649" w:rsidRDefault="00775169" w:rsidP="00CA0649">
      <w:pPr>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CA0649">
        <w:rPr>
          <w:rFonts w:ascii="Times New Roman" w:eastAsia="Times New Roman" w:hAnsi="Times New Roman" w:cs="Times New Roman"/>
          <w:b/>
          <w:bCs/>
          <w:color w:val="000000"/>
          <w:sz w:val="24"/>
          <w:szCs w:val="24"/>
          <w:bdr w:val="none" w:sz="0" w:space="0" w:color="auto" w:frame="1"/>
        </w:rPr>
        <w:t>Афанасий Афанасьевич Фет</w:t>
      </w:r>
      <w:r w:rsidRPr="00CA0649">
        <w:rPr>
          <w:rFonts w:ascii="Times New Roman" w:eastAsia="Times New Roman" w:hAnsi="Times New Roman" w:cs="Times New Roman"/>
          <w:b/>
          <w:bCs/>
          <w:color w:val="000000"/>
          <w:sz w:val="24"/>
          <w:szCs w:val="24"/>
          <w:bdr w:val="none" w:sz="0" w:space="0" w:color="auto" w:frame="1"/>
          <w:shd w:val="clear" w:color="auto" w:fill="FFFFFF"/>
        </w:rPr>
        <w:t>. Жизнь и творчество. (Обзор.)</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Двойственность личности и судьбы Фета-поэта и Фе</w:t>
      </w:r>
      <w:r w:rsidRPr="00CA0649">
        <w:rPr>
          <w:rFonts w:ascii="Times New Roman" w:eastAsia="Times New Roman" w:hAnsi="Times New Roman" w:cs="Times New Roman"/>
          <w:bCs/>
          <w:color w:val="000000"/>
          <w:sz w:val="24"/>
          <w:szCs w:val="24"/>
          <w:bdr w:val="none" w:sz="0" w:space="0" w:color="auto" w:frame="1"/>
          <w:shd w:val="clear" w:color="auto" w:fill="FFFFFF"/>
        </w:rPr>
        <w:softHyphen/>
        <w:t>та — практичного помещика. Жизнеутверждающее нача</w:t>
      </w:r>
      <w:r w:rsidRPr="00CA0649">
        <w:rPr>
          <w:rFonts w:ascii="Times New Roman" w:eastAsia="Times New Roman" w:hAnsi="Times New Roman" w:cs="Times New Roman"/>
          <w:bCs/>
          <w:color w:val="000000"/>
          <w:sz w:val="24"/>
          <w:szCs w:val="24"/>
          <w:bdr w:val="none" w:sz="0" w:space="0" w:color="auto" w:frame="1"/>
          <w:shd w:val="clear" w:color="auto" w:fill="FFFFFF"/>
        </w:rPr>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sidRPr="00CA0649">
        <w:rPr>
          <w:rFonts w:ascii="Times New Roman" w:eastAsia="Times New Roman" w:hAnsi="Times New Roman" w:cs="Times New Roman"/>
          <w:bCs/>
          <w:color w:val="000000"/>
          <w:sz w:val="24"/>
          <w:szCs w:val="24"/>
          <w:bdr w:val="none" w:sz="0" w:space="0" w:color="auto" w:frame="1"/>
          <w:shd w:val="clear" w:color="auto" w:fill="FFFFFF"/>
        </w:rPr>
        <w:softHyphen/>
        <w:t>ческие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поэтизмы</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и метафорический язык. Гармония и музыкальность поэтической речи и способы их достиже</w:t>
      </w:r>
      <w:r w:rsidRPr="00CA0649">
        <w:rPr>
          <w:rFonts w:ascii="Times New Roman" w:eastAsia="Times New Roman" w:hAnsi="Times New Roman" w:cs="Times New Roman"/>
          <w:bCs/>
          <w:color w:val="000000"/>
          <w:sz w:val="24"/>
          <w:szCs w:val="24"/>
          <w:bdr w:val="none" w:sz="0" w:space="0" w:color="auto" w:frame="1"/>
          <w:shd w:val="clear" w:color="auto" w:fill="FFFFFF"/>
        </w:rPr>
        <w:softHyphen/>
        <w:t>ния. Тема смерти и мотив трагизма человеческого бытия в поздней лирике Фета.</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Стихотворения: «Даль», «Шепот, робкое дыханье...», «Еще майская ночь», «Еще весны душистой нега...», «Летний вечер тих и ясен...», «Я пришел к тебе с при</w:t>
      </w:r>
      <w:r w:rsidRPr="00CA0649">
        <w:rPr>
          <w:rFonts w:ascii="Times New Roman" w:eastAsia="Times New Roman" w:hAnsi="Times New Roman" w:cs="Times New Roman"/>
          <w:bCs/>
          <w:color w:val="000000"/>
          <w:sz w:val="24"/>
          <w:szCs w:val="24"/>
          <w:bdr w:val="none" w:sz="0" w:space="0" w:color="auto" w:frame="1"/>
          <w:shd w:val="clear" w:color="auto" w:fill="FFFFFF"/>
        </w:rPr>
        <w:softHyphen/>
        <w:t>ветом...», «Заря прощается с землею...», «Это утро, радость эта...», «Сияла ночь. Луной был по</w:t>
      </w:r>
      <w:r w:rsidRPr="00CA0649">
        <w:rPr>
          <w:rFonts w:ascii="Times New Roman" w:eastAsia="Times New Roman" w:hAnsi="Times New Roman" w:cs="Times New Roman"/>
          <w:bCs/>
          <w:color w:val="000000"/>
          <w:sz w:val="24"/>
          <w:szCs w:val="24"/>
          <w:bdr w:val="none" w:sz="0" w:space="0" w:color="auto" w:frame="1"/>
          <w:shd w:val="clear" w:color="auto" w:fill="FFFFFF"/>
        </w:rPr>
        <w:softHyphen/>
        <w:t>лон сад...», «Как беден наш язык!».</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Теория литературы. Углубление понятия о ли</w:t>
      </w:r>
      <w:r w:rsidRPr="00CA0649">
        <w:rPr>
          <w:rFonts w:ascii="Times New Roman" w:eastAsia="Times New Roman" w:hAnsi="Times New Roman" w:cs="Times New Roman"/>
          <w:bCs/>
          <w:color w:val="000000"/>
          <w:sz w:val="24"/>
          <w:szCs w:val="24"/>
          <w:bdr w:val="none" w:sz="0" w:space="0" w:color="auto" w:frame="1"/>
          <w:shd w:val="clear" w:color="auto" w:fill="FFFFFF"/>
        </w:rPr>
        <w:softHyphen/>
        <w:t>рике. Композиция лирического стихотворения.</w:t>
      </w:r>
    </w:p>
    <w:p w:rsidR="00775169" w:rsidRPr="00CA0649" w:rsidRDefault="00775169" w:rsidP="00CA0649">
      <w:pPr>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CA0649">
        <w:rPr>
          <w:rFonts w:ascii="Times New Roman" w:eastAsia="Times New Roman" w:hAnsi="Times New Roman" w:cs="Times New Roman"/>
          <w:b/>
          <w:bCs/>
          <w:color w:val="000000"/>
          <w:sz w:val="24"/>
          <w:szCs w:val="24"/>
          <w:bdr w:val="none" w:sz="0" w:space="0" w:color="auto" w:frame="1"/>
        </w:rPr>
        <w:t>Алексей Константинович Толстой</w:t>
      </w:r>
      <w:r w:rsidRPr="00CA0649">
        <w:rPr>
          <w:rFonts w:ascii="Times New Roman" w:eastAsia="Times New Roman" w:hAnsi="Times New Roman" w:cs="Times New Roman"/>
          <w:b/>
          <w:bCs/>
          <w:color w:val="000000"/>
          <w:sz w:val="24"/>
          <w:szCs w:val="24"/>
          <w:bdr w:val="none" w:sz="0" w:space="0" w:color="auto" w:frame="1"/>
          <w:shd w:val="clear" w:color="auto" w:fill="FFFFFF"/>
        </w:rPr>
        <w:t>. Жизнь и твор</w:t>
      </w:r>
      <w:r w:rsidRPr="00CA0649">
        <w:rPr>
          <w:rFonts w:ascii="Times New Roman" w:eastAsia="Times New Roman" w:hAnsi="Times New Roman" w:cs="Times New Roman"/>
          <w:b/>
          <w:bCs/>
          <w:color w:val="000000"/>
          <w:sz w:val="24"/>
          <w:szCs w:val="24"/>
          <w:bdr w:val="none" w:sz="0" w:space="0" w:color="auto" w:frame="1"/>
          <w:shd w:val="clear" w:color="auto" w:fill="FFFFFF"/>
        </w:rPr>
        <w:softHyphen/>
        <w:t>чество.</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Стихотворения: «Слеза дрожит в твоем ревнивом взоре...», «Против течения», «Государь ты наш ба</w:t>
      </w:r>
      <w:r w:rsidRPr="00CA0649">
        <w:rPr>
          <w:rFonts w:ascii="Times New Roman" w:eastAsia="Times New Roman" w:hAnsi="Times New Roman" w:cs="Times New Roman"/>
          <w:bCs/>
          <w:color w:val="000000"/>
          <w:sz w:val="24"/>
          <w:szCs w:val="24"/>
          <w:bdr w:val="none" w:sz="0" w:space="0" w:color="auto" w:frame="1"/>
          <w:shd w:val="clear" w:color="auto" w:fill="FFFFFF"/>
        </w:rPr>
        <w:softHyphen/>
        <w:t>тюшка...».</w:t>
      </w:r>
      <w:r w:rsidRPr="00CA0649">
        <w:rPr>
          <w:rFonts w:ascii="Times New Roman" w:eastAsia="Times New Roman" w:hAnsi="Times New Roman" w:cs="Times New Roman"/>
          <w:bCs/>
          <w:color w:val="000000"/>
          <w:sz w:val="24"/>
          <w:szCs w:val="24"/>
          <w:bdr w:val="none" w:sz="0" w:space="0" w:color="auto" w:frame="1"/>
          <w:shd w:val="clear" w:color="auto" w:fill="FFFFFF"/>
        </w:rPr>
        <w:br/>
      </w:r>
      <w:r w:rsidRPr="00CA0649">
        <w:rPr>
          <w:rFonts w:ascii="Times New Roman" w:eastAsia="Times New Roman" w:hAnsi="Times New Roman" w:cs="Times New Roman"/>
          <w:bCs/>
          <w:color w:val="000000"/>
          <w:sz w:val="24"/>
          <w:szCs w:val="24"/>
          <w:bdr w:val="none" w:sz="0" w:space="0" w:color="auto" w:frame="1"/>
        </w:rPr>
        <w:t>Николай Алексеевич Некрасов.</w:t>
      </w:r>
      <w:r w:rsidRPr="00CA0649">
        <w:rPr>
          <w:rFonts w:ascii="Times New Roman" w:eastAsia="Times New Roman" w:hAnsi="Times New Roman" w:cs="Times New Roman"/>
          <w:bCs/>
          <w:color w:val="000000"/>
          <w:sz w:val="24"/>
          <w:szCs w:val="24"/>
          <w:bdr w:val="none" w:sz="0" w:space="0" w:color="auto" w:frame="1"/>
          <w:shd w:val="clear" w:color="auto" w:fill="FFFFFF"/>
        </w:rPr>
        <w:t> Жизнь и творчест</w:t>
      </w:r>
      <w:r w:rsidRPr="00CA0649">
        <w:rPr>
          <w:rFonts w:ascii="Times New Roman" w:eastAsia="Times New Roman" w:hAnsi="Times New Roman" w:cs="Times New Roman"/>
          <w:bCs/>
          <w:color w:val="000000"/>
          <w:sz w:val="24"/>
          <w:szCs w:val="24"/>
          <w:bdr w:val="none" w:sz="0" w:space="0" w:color="auto" w:frame="1"/>
          <w:shd w:val="clear" w:color="auto" w:fill="FFFFFF"/>
        </w:rPr>
        <w:softHyphen/>
        <w:t>во. (Обзор.) Некрасов-журналист. Противоположность литературно-художественных взглядов Некрасова и Фета. Разрыв с романтиками и переход на позиции реа</w:t>
      </w:r>
      <w:r w:rsidRPr="00CA0649">
        <w:rPr>
          <w:rFonts w:ascii="Times New Roman" w:eastAsia="Times New Roman" w:hAnsi="Times New Roman" w:cs="Times New Roman"/>
          <w:bCs/>
          <w:color w:val="000000"/>
          <w:sz w:val="24"/>
          <w:szCs w:val="24"/>
          <w:bdr w:val="none" w:sz="0" w:space="0" w:color="auto" w:frame="1"/>
          <w:shd w:val="clear" w:color="auto" w:fill="FFFFFF"/>
        </w:rPr>
        <w:softHyphen/>
        <w:t xml:space="preserve">лизма.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Прозаизация</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xml:space="preserve"> лирики, усиление роли сюжетного начала. Социальная трагедия народа в городе и де</w:t>
      </w:r>
      <w:r w:rsidRPr="00CA0649">
        <w:rPr>
          <w:rFonts w:ascii="Times New Roman" w:eastAsia="Times New Roman" w:hAnsi="Times New Roman" w:cs="Times New Roman"/>
          <w:bCs/>
          <w:color w:val="000000"/>
          <w:sz w:val="24"/>
          <w:szCs w:val="24"/>
          <w:bdr w:val="none" w:sz="0" w:space="0" w:color="auto" w:frame="1"/>
          <w:shd w:val="clear" w:color="auto" w:fill="FFFFFF"/>
        </w:rPr>
        <w:softHyphen/>
        <w:t>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любой ной лирики. Поэмы Некрасова, их содержание, поэтический язык. Замысел поэмы «Кому на Руси жить хорошо».,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w:t>
      </w:r>
      <w:r w:rsidRPr="00CA0649">
        <w:rPr>
          <w:rFonts w:ascii="Times New Roman" w:eastAsia="Times New Roman" w:hAnsi="Times New Roman" w:cs="Times New Roman"/>
          <w:bCs/>
          <w:color w:val="000000"/>
          <w:sz w:val="24"/>
          <w:szCs w:val="24"/>
          <w:bdr w:val="none" w:sz="0" w:space="0" w:color="auto" w:frame="1"/>
          <w:shd w:val="clear" w:color="auto" w:fill="FFFFFF"/>
        </w:rPr>
        <w:br/>
        <w:t>Стихотворения: «Рыцарь на час», «В дороге», «Надрывается сердце от муки...», «Душно! Без счастья и воли...», «Поэт и гражданин», «Элегия», «Умру я ско</w:t>
      </w:r>
      <w:r w:rsidRPr="00CA0649">
        <w:rPr>
          <w:rFonts w:ascii="Times New Roman" w:eastAsia="Times New Roman" w:hAnsi="Times New Roman" w:cs="Times New Roman"/>
          <w:bCs/>
          <w:color w:val="000000"/>
          <w:sz w:val="24"/>
          <w:szCs w:val="24"/>
          <w:bdr w:val="none" w:sz="0" w:space="0" w:color="auto" w:frame="1"/>
          <w:shd w:val="clear" w:color="auto" w:fill="FFFFFF"/>
        </w:rPr>
        <w:softHyphen/>
        <w:t>ро...», «Музе», «Мы с тобой бестолковые люди..-, «О Муза! Я у двери гроба...», «Я не люблю иронии твоей...», «Блажен незлобивый</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поэт...», «Внимая ужа</w:t>
      </w:r>
      <w:r w:rsidRPr="00CA0649">
        <w:rPr>
          <w:rFonts w:ascii="Times New Roman" w:eastAsia="Times New Roman" w:hAnsi="Times New Roman" w:cs="Times New Roman"/>
          <w:bCs/>
          <w:color w:val="000000"/>
          <w:sz w:val="24"/>
          <w:szCs w:val="24"/>
          <w:bdr w:val="none" w:sz="0" w:space="0" w:color="auto" w:frame="1"/>
          <w:shd w:val="clear" w:color="auto" w:fill="FFFFFF"/>
        </w:rPr>
        <w:softHyphen/>
        <w:t>сам войны...», «Тройка», «Еду ли ночью по улице тем</w:t>
      </w:r>
      <w:r w:rsidRPr="00CA0649">
        <w:rPr>
          <w:rFonts w:ascii="Times New Roman" w:eastAsia="Times New Roman" w:hAnsi="Times New Roman" w:cs="Times New Roman"/>
          <w:bCs/>
          <w:color w:val="000000"/>
          <w:sz w:val="24"/>
          <w:szCs w:val="24"/>
          <w:bdr w:val="none" w:sz="0" w:space="0" w:color="auto" w:frame="1"/>
          <w:shd w:val="clear" w:color="auto" w:fill="FFFFFF"/>
        </w:rPr>
        <w:softHyphen/>
        <w:t>ной...».</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Теория литературы. Понятие о народности ис</w:t>
      </w:r>
      <w:r w:rsidRPr="00CA0649">
        <w:rPr>
          <w:rFonts w:ascii="Times New Roman" w:eastAsia="Times New Roman" w:hAnsi="Times New Roman" w:cs="Times New Roman"/>
          <w:bCs/>
          <w:color w:val="000000"/>
          <w:sz w:val="24"/>
          <w:szCs w:val="24"/>
          <w:bdr w:val="none" w:sz="0" w:space="0" w:color="auto" w:frame="1"/>
          <w:shd w:val="clear" w:color="auto" w:fill="FFFFFF"/>
        </w:rPr>
        <w:softHyphen/>
        <w:t xml:space="preserve">кусства.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Фольклоризм</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xml:space="preserve"> художественной литературы (раз</w:t>
      </w:r>
      <w:r w:rsidRPr="00CA0649">
        <w:rPr>
          <w:rFonts w:ascii="Times New Roman" w:eastAsia="Times New Roman" w:hAnsi="Times New Roman" w:cs="Times New Roman"/>
          <w:bCs/>
          <w:color w:val="000000"/>
          <w:sz w:val="24"/>
          <w:szCs w:val="24"/>
          <w:bdr w:val="none" w:sz="0" w:space="0" w:color="auto" w:frame="1"/>
          <w:shd w:val="clear" w:color="auto" w:fill="FFFFFF"/>
        </w:rPr>
        <w:softHyphen/>
        <w:t>витие понятия).</w:t>
      </w:r>
    </w:p>
    <w:p w:rsidR="00775169" w:rsidRPr="00CA0649" w:rsidRDefault="00775169" w:rsidP="00CA0649">
      <w:pPr>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CA0649">
        <w:rPr>
          <w:rFonts w:ascii="Times New Roman" w:eastAsia="Times New Roman" w:hAnsi="Times New Roman" w:cs="Times New Roman"/>
          <w:b/>
          <w:bCs/>
          <w:color w:val="000000"/>
          <w:sz w:val="24"/>
          <w:szCs w:val="24"/>
          <w:bdr w:val="none" w:sz="0" w:space="0" w:color="auto" w:frame="1"/>
          <w:shd w:val="clear" w:color="auto" w:fill="FFFFFF"/>
        </w:rPr>
        <w:lastRenderedPageBreak/>
        <w:t>А. К. Толстой. Жизнь и творчество (обзор).</w:t>
      </w:r>
    </w:p>
    <w:p w:rsidR="00775169" w:rsidRPr="00CA0649" w:rsidRDefault="00775169" w:rsidP="00CA0649">
      <w:pPr>
        <w:spacing w:after="167"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«Слеза дрожит в твоем ревнивом взоре…», «Против течения», «Государь ты наш батюшка…» (возможен выбор трех других произведений).</w:t>
      </w:r>
    </w:p>
    <w:p w:rsidR="00775169" w:rsidRPr="00CA0649" w:rsidRDefault="00775169" w:rsidP="00CA0649">
      <w:pPr>
        <w:spacing w:after="167"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Своеобразие художественного мира Толстого. Основные темы, мотивы и образы поэзии. Взгляд на русскую историю в произведениях Толстого.</w:t>
      </w:r>
    </w:p>
    <w:p w:rsidR="00775169" w:rsidRPr="00CA0649" w:rsidRDefault="00775169" w:rsidP="00CA0649">
      <w:pPr>
        <w:spacing w:after="167"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Влияние фольклорной и романтической традиции.</w:t>
      </w:r>
    </w:p>
    <w:p w:rsidR="00775169" w:rsidRPr="00CA0649" w:rsidRDefault="00775169" w:rsidP="00CA0649">
      <w:pPr>
        <w:spacing w:after="167" w:line="240" w:lineRule="auto"/>
        <w:jc w:val="both"/>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CA0649">
        <w:rPr>
          <w:rFonts w:ascii="Times New Roman" w:eastAsia="Times New Roman" w:hAnsi="Times New Roman" w:cs="Times New Roman"/>
          <w:b/>
          <w:bCs/>
          <w:color w:val="000000"/>
          <w:sz w:val="24"/>
          <w:szCs w:val="24"/>
          <w:bdr w:val="none" w:sz="0" w:space="0" w:color="auto" w:frame="1"/>
        </w:rPr>
        <w:t>Н. С. Лесков </w:t>
      </w:r>
      <w:r w:rsidRPr="00CA0649">
        <w:rPr>
          <w:rFonts w:ascii="Times New Roman" w:eastAsia="Times New Roman" w:hAnsi="Times New Roman" w:cs="Times New Roman"/>
          <w:b/>
          <w:bCs/>
          <w:color w:val="000000"/>
          <w:sz w:val="24"/>
          <w:szCs w:val="24"/>
          <w:bdr w:val="none" w:sz="0" w:space="0" w:color="auto" w:frame="1"/>
          <w:shd w:val="clear" w:color="auto" w:fill="FFFFFF"/>
        </w:rPr>
        <w:t>Жизнь и творчество (обзор).</w:t>
      </w:r>
    </w:p>
    <w:p w:rsidR="00775169" w:rsidRPr="00CA0649" w:rsidRDefault="00775169" w:rsidP="00CA0649">
      <w:pPr>
        <w:spacing w:after="167"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Повесть «Очарованный странник» (возможен выбор другого произведения).</w:t>
      </w:r>
    </w:p>
    <w:p w:rsidR="00775169" w:rsidRPr="00CA0649" w:rsidRDefault="00775169" w:rsidP="00CA0649">
      <w:pPr>
        <w:spacing w:after="167"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 xml:space="preserve">Особенности сюжета повести. Тема дороги и изображение этапов духовного пути личности (смысл странствий главного героя). Образ Ивана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Флягина</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xml:space="preserve">. Тема трагической судьбы талантливого русского человека. Смысл названия повести. Особенности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лесковской</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xml:space="preserve"> повествовательной манеры.</w:t>
      </w:r>
    </w:p>
    <w:p w:rsidR="00775169" w:rsidRPr="00CA0649" w:rsidRDefault="00775169" w:rsidP="00CA0649">
      <w:pPr>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CA0649">
        <w:rPr>
          <w:rFonts w:ascii="Times New Roman" w:eastAsia="Times New Roman" w:hAnsi="Times New Roman" w:cs="Times New Roman"/>
          <w:b/>
          <w:bCs/>
          <w:color w:val="000000"/>
          <w:sz w:val="24"/>
          <w:szCs w:val="24"/>
          <w:bdr w:val="none" w:sz="0" w:space="0" w:color="auto" w:frame="1"/>
        </w:rPr>
        <w:t>М. Е. Салтыков-Щедрин </w:t>
      </w:r>
      <w:r w:rsidRPr="00CA0649">
        <w:rPr>
          <w:rFonts w:ascii="Times New Roman" w:eastAsia="Times New Roman" w:hAnsi="Times New Roman" w:cs="Times New Roman"/>
          <w:b/>
          <w:bCs/>
          <w:color w:val="000000"/>
          <w:sz w:val="24"/>
          <w:szCs w:val="24"/>
          <w:bdr w:val="none" w:sz="0" w:space="0" w:color="auto" w:frame="1"/>
          <w:shd w:val="clear" w:color="auto" w:fill="FFFFFF"/>
        </w:rPr>
        <w:t>Жизнь и творчество (обзор). «История одного города» (обзор).</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Обличение деспотизма, невежества власти, бесправия и покорности народа. Сатирическая летопись </w:t>
      </w:r>
      <w:hyperlink r:id="rId7" w:tooltip="История России" w:history="1">
        <w:r w:rsidRPr="00CA0649">
          <w:rPr>
            <w:rStyle w:val="a3"/>
            <w:rFonts w:ascii="Times New Roman" w:eastAsia="Times New Roman" w:hAnsi="Times New Roman" w:cs="Times New Roman"/>
            <w:bCs/>
            <w:color w:val="auto"/>
            <w:sz w:val="24"/>
            <w:szCs w:val="24"/>
            <w:u w:val="none"/>
            <w:bdr w:val="none" w:sz="0" w:space="0" w:color="auto" w:frame="1"/>
          </w:rPr>
          <w:t>истории Российского</w:t>
        </w:r>
      </w:hyperlink>
      <w:r w:rsidRPr="00CA0649">
        <w:rPr>
          <w:rFonts w:ascii="Times New Roman" w:eastAsia="Times New Roman" w:hAnsi="Times New Roman" w:cs="Times New Roman"/>
          <w:bCs/>
          <w:color w:val="000000"/>
          <w:sz w:val="24"/>
          <w:szCs w:val="24"/>
          <w:bdr w:val="none" w:sz="0" w:space="0" w:color="auto" w:frame="1"/>
          <w:shd w:val="clear" w:color="auto" w:fill="FFFFFF"/>
        </w:rPr>
        <w:t xml:space="preserve"> государства. Собирательные образы градоначальников и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глуповцев</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rPr>
        <w:t>Ф. М. Достоевский </w:t>
      </w:r>
      <w:r w:rsidRPr="00CA0649">
        <w:rPr>
          <w:rFonts w:ascii="Times New Roman" w:eastAsia="Times New Roman" w:hAnsi="Times New Roman" w:cs="Times New Roman"/>
          <w:bCs/>
          <w:color w:val="000000"/>
          <w:sz w:val="24"/>
          <w:szCs w:val="24"/>
          <w:bdr w:val="none" w:sz="0" w:space="0" w:color="auto" w:frame="1"/>
          <w:shd w:val="clear" w:color="auto" w:fill="FFFFFF"/>
        </w:rPr>
        <w:t>Жизнь и творчество. Роман «Преступление и наказание».</w:t>
      </w:r>
    </w:p>
    <w:p w:rsidR="00775169" w:rsidRPr="00CA0649" w:rsidRDefault="00775169" w:rsidP="00CA0649">
      <w:pPr>
        <w:spacing w:after="167"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w:t>
      </w:r>
    </w:p>
    <w:p w:rsidR="00775169" w:rsidRPr="00CA0649" w:rsidRDefault="00775169" w:rsidP="00CA0649">
      <w:pPr>
        <w:spacing w:after="167"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Сочинение по роману Ф. М. Достоевского “Преступление и наказание”.</w:t>
      </w:r>
    </w:p>
    <w:p w:rsidR="00775169" w:rsidRPr="00CA0649" w:rsidRDefault="00775169" w:rsidP="00CA0649">
      <w:pPr>
        <w:spacing w:after="0" w:line="368" w:lineRule="atLeast"/>
        <w:jc w:val="both"/>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CA0649">
        <w:rPr>
          <w:rFonts w:ascii="Times New Roman" w:eastAsia="Times New Roman" w:hAnsi="Times New Roman" w:cs="Times New Roman"/>
          <w:b/>
          <w:bCs/>
          <w:color w:val="000000"/>
          <w:sz w:val="24"/>
          <w:szCs w:val="24"/>
          <w:bdr w:val="none" w:sz="0" w:space="0" w:color="auto" w:frame="1"/>
        </w:rPr>
        <w:t>Л. Н. Толстой </w:t>
      </w:r>
      <w:r w:rsidRPr="00CA0649">
        <w:rPr>
          <w:rFonts w:ascii="Times New Roman" w:eastAsia="Times New Roman" w:hAnsi="Times New Roman" w:cs="Times New Roman"/>
          <w:b/>
          <w:bCs/>
          <w:color w:val="000000"/>
          <w:sz w:val="24"/>
          <w:szCs w:val="24"/>
          <w:bdr w:val="none" w:sz="0" w:space="0" w:color="auto" w:frame="1"/>
          <w:shd w:val="clear" w:color="auto" w:fill="FFFFFF"/>
        </w:rPr>
        <w:t>Жизнь и творчество. Роман-эпопея «Война и мир».</w:t>
      </w:r>
    </w:p>
    <w:p w:rsidR="00775169" w:rsidRPr="00CA0649" w:rsidRDefault="00775169" w:rsidP="00CA0649">
      <w:pPr>
        <w:spacing w:after="167"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 xml:space="preserve">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w:t>
      </w:r>
      <w:r w:rsidRPr="00CA0649">
        <w:rPr>
          <w:rFonts w:ascii="Times New Roman" w:eastAsia="Times New Roman" w:hAnsi="Times New Roman" w:cs="Times New Roman"/>
          <w:bCs/>
          <w:color w:val="000000"/>
          <w:sz w:val="24"/>
          <w:szCs w:val="24"/>
          <w:bdr w:val="none" w:sz="0" w:space="0" w:color="auto" w:frame="1"/>
          <w:shd w:val="clear" w:color="auto" w:fill="FFFFFF"/>
        </w:rPr>
        <w:lastRenderedPageBreak/>
        <w:t xml:space="preserve">романе. Толстовская философия истории. Военные эпизоды в романе.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Шенграбенское</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xml:space="preserve"> и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Аустерлицкое</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xml:space="preserve">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775169" w:rsidRPr="00CA0649" w:rsidRDefault="00775169" w:rsidP="00CA0649">
      <w:pPr>
        <w:spacing w:after="167"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Сочинение по роману Л. Н. Толстого “Война и мир”.</w:t>
      </w:r>
    </w:p>
    <w:p w:rsidR="00775169" w:rsidRPr="00CA0649" w:rsidRDefault="00775169" w:rsidP="00CA0649">
      <w:pPr>
        <w:spacing w:after="0"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
          <w:bCs/>
          <w:color w:val="000000"/>
          <w:sz w:val="24"/>
          <w:szCs w:val="24"/>
          <w:bdr w:val="none" w:sz="0" w:space="0" w:color="auto" w:frame="1"/>
        </w:rPr>
        <w:t>А. П. Чехов </w:t>
      </w:r>
      <w:r w:rsidRPr="00CA0649">
        <w:rPr>
          <w:rFonts w:ascii="Times New Roman" w:eastAsia="Times New Roman" w:hAnsi="Times New Roman" w:cs="Times New Roman"/>
          <w:b/>
          <w:bCs/>
          <w:color w:val="000000"/>
          <w:sz w:val="24"/>
          <w:szCs w:val="24"/>
          <w:bdr w:val="none" w:sz="0" w:space="0" w:color="auto" w:frame="1"/>
          <w:shd w:val="clear" w:color="auto" w:fill="FFFFFF"/>
        </w:rPr>
        <w:t>Жизнь и творчество</w:t>
      </w:r>
      <w:r w:rsidRPr="00CA0649">
        <w:rPr>
          <w:rFonts w:ascii="Times New Roman" w:eastAsia="Times New Roman" w:hAnsi="Times New Roman" w:cs="Times New Roman"/>
          <w:bCs/>
          <w:color w:val="000000"/>
          <w:sz w:val="24"/>
          <w:szCs w:val="24"/>
          <w:bdr w:val="none" w:sz="0" w:space="0" w:color="auto" w:frame="1"/>
          <w:shd w:val="clear" w:color="auto" w:fill="FFFFFF"/>
        </w:rPr>
        <w:t>.</w:t>
      </w:r>
    </w:p>
    <w:p w:rsidR="00775169" w:rsidRPr="00CA0649" w:rsidRDefault="00775169" w:rsidP="00CA0649">
      <w:pPr>
        <w:spacing w:after="167"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Рассказы: «Студент», «</w:t>
      </w:r>
      <w:proofErr w:type="spellStart"/>
      <w:r w:rsidRPr="00CA0649">
        <w:rPr>
          <w:rFonts w:ascii="Times New Roman" w:eastAsia="Times New Roman" w:hAnsi="Times New Roman" w:cs="Times New Roman"/>
          <w:bCs/>
          <w:color w:val="000000"/>
          <w:sz w:val="24"/>
          <w:szCs w:val="24"/>
          <w:bdr w:val="none" w:sz="0" w:space="0" w:color="auto" w:frame="1"/>
          <w:shd w:val="clear" w:color="auto" w:fill="FFFFFF"/>
        </w:rPr>
        <w:t>Ионыч</w:t>
      </w:r>
      <w:proofErr w:type="spellEnd"/>
      <w:r w:rsidRPr="00CA0649">
        <w:rPr>
          <w:rFonts w:ascii="Times New Roman" w:eastAsia="Times New Roman" w:hAnsi="Times New Roman" w:cs="Times New Roman"/>
          <w:bCs/>
          <w:color w:val="000000"/>
          <w:sz w:val="24"/>
          <w:szCs w:val="24"/>
          <w:bdr w:val="none" w:sz="0" w:space="0" w:color="auto" w:frame="1"/>
          <w:shd w:val="clear" w:color="auto" w:fill="FFFFFF"/>
        </w:rPr>
        <w:t>», «Человек в футляре», «Дама с собачкой» (указанные рассказы являются обязательными для изучения).</w:t>
      </w:r>
    </w:p>
    <w:p w:rsidR="00775169" w:rsidRPr="00CA0649" w:rsidRDefault="00775169" w:rsidP="00CA0649">
      <w:pPr>
        <w:spacing w:after="167" w:line="368" w:lineRule="atLeast"/>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CA0649">
        <w:rPr>
          <w:rFonts w:ascii="Times New Roman" w:eastAsia="Times New Roman" w:hAnsi="Times New Roman" w:cs="Times New Roman"/>
          <w:bCs/>
          <w:color w:val="000000"/>
          <w:sz w:val="24"/>
          <w:szCs w:val="24"/>
          <w:bdr w:val="none" w:sz="0" w:space="0" w:color="auto" w:frame="1"/>
          <w:shd w:val="clear" w:color="auto" w:fill="FFFFFF"/>
        </w:rPr>
        <w:t>Рассказы: «Палата № 6», «Дом с мезонином» (возможен выбор двух других рассказов).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561AA2" w:rsidRPr="00CA0649" w:rsidRDefault="00775169" w:rsidP="00CA0649">
      <w:pPr>
        <w:jc w:val="both"/>
        <w:rPr>
          <w:rFonts w:ascii="Times New Roman" w:hAnsi="Times New Roman" w:cs="Times New Roman"/>
          <w:bCs/>
          <w:color w:val="000000"/>
          <w:sz w:val="24"/>
          <w:szCs w:val="24"/>
          <w:bdr w:val="none" w:sz="0" w:space="0" w:color="auto" w:frame="1"/>
          <w:shd w:val="clear" w:color="auto" w:fill="FFFFFF"/>
        </w:rPr>
      </w:pPr>
      <w:r w:rsidRPr="00CA0649">
        <w:rPr>
          <w:rFonts w:ascii="Times New Roman" w:hAnsi="Times New Roman" w:cs="Times New Roman"/>
          <w:bCs/>
          <w:color w:val="000000"/>
          <w:sz w:val="24"/>
          <w:szCs w:val="24"/>
          <w:bdr w:val="none" w:sz="0" w:space="0" w:color="auto" w:frame="1"/>
          <w:shd w:val="clear" w:color="auto" w:fill="FFFFFF"/>
        </w:rPr>
        <w:t>Комедия «Вишневый сад».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Сочинение по творчеству А. П. Чехова.</w:t>
      </w:r>
    </w:p>
    <w:p w:rsidR="00775169" w:rsidRPr="00CA0649" w:rsidRDefault="00344AFE" w:rsidP="009739D8">
      <w:pPr>
        <w:jc w:val="center"/>
        <w:rPr>
          <w:rFonts w:ascii="Times New Roman" w:hAnsi="Times New Roman" w:cs="Times New Roman"/>
          <w:b/>
          <w:sz w:val="24"/>
          <w:szCs w:val="24"/>
        </w:rPr>
      </w:pPr>
      <w:r>
        <w:rPr>
          <w:rFonts w:ascii="Times New Roman" w:hAnsi="Times New Roman" w:cs="Times New Roman"/>
          <w:b/>
          <w:sz w:val="24"/>
          <w:szCs w:val="24"/>
        </w:rPr>
        <w:t>11 класс</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Введение.</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Изучение языка художественной литературы.</w:t>
      </w:r>
    </w:p>
    <w:p w:rsidR="00344AFE"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lastRenderedPageBreak/>
        <w:t>Изучение языка художественной литературы. Анализ художественного текста. Понятие поэтического языка.</w:t>
      </w:r>
    </w:p>
    <w:p w:rsidR="00344AFE" w:rsidRDefault="00344AFE" w:rsidP="00344AFE">
      <w:pPr>
        <w:shd w:val="clear" w:color="auto" w:fill="FFFFFF"/>
        <w:spacing w:after="0" w:line="240" w:lineRule="auto"/>
        <w:jc w:val="both"/>
        <w:rPr>
          <w:rFonts w:ascii="Times New Roman" w:eastAsia="Times New Roman" w:hAnsi="Times New Roman" w:cs="Times New Roman"/>
          <w:b/>
          <w:bCs/>
          <w:color w:val="000000"/>
          <w:sz w:val="24"/>
          <w:szCs w:val="24"/>
        </w:rPr>
      </w:pPr>
      <w:r w:rsidRPr="00CA0649">
        <w:rPr>
          <w:rFonts w:ascii="Times New Roman" w:eastAsia="Times New Roman" w:hAnsi="Times New Roman" w:cs="Times New Roman"/>
          <w:color w:val="000000"/>
          <w:sz w:val="24"/>
          <w:szCs w:val="24"/>
        </w:rPr>
        <w:br/>
      </w:r>
      <w:r w:rsidRPr="00CA0649">
        <w:rPr>
          <w:rFonts w:ascii="Times New Roman" w:eastAsia="Times New Roman" w:hAnsi="Times New Roman" w:cs="Times New Roman"/>
          <w:b/>
          <w:bCs/>
          <w:color w:val="000000"/>
          <w:sz w:val="24"/>
          <w:szCs w:val="24"/>
        </w:rPr>
        <w:t>Из мировой литературы.</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br/>
      </w:r>
      <w:r w:rsidRPr="00CA0649">
        <w:rPr>
          <w:rFonts w:ascii="Times New Roman" w:eastAsia="Times New Roman" w:hAnsi="Times New Roman" w:cs="Times New Roman"/>
          <w:color w:val="000000"/>
          <w:sz w:val="24"/>
          <w:szCs w:val="24"/>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Проза XX века.</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Иван Алексеевич Бунин.</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Психологизм пейзажа в художественной литературе. Рассказ (углубление представлений).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Александр Иванович Куприн</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CA0649">
        <w:rPr>
          <w:rFonts w:ascii="Times New Roman" w:eastAsia="Times New Roman" w:hAnsi="Times New Roman" w:cs="Times New Roman"/>
          <w:color w:val="000000"/>
          <w:sz w:val="24"/>
          <w:szCs w:val="24"/>
        </w:rPr>
        <w:t>Желткова</w:t>
      </w:r>
      <w:proofErr w:type="spellEnd"/>
      <w:r w:rsidRPr="00CA0649">
        <w:rPr>
          <w:rFonts w:ascii="Times New Roman" w:eastAsia="Times New Roman" w:hAnsi="Times New Roman" w:cs="Times New Roman"/>
          <w:color w:val="000000"/>
          <w:sz w:val="24"/>
          <w:szCs w:val="24"/>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 </w:t>
      </w:r>
      <w:r w:rsidRPr="00CA0649">
        <w:rPr>
          <w:rFonts w:ascii="Times New Roman" w:eastAsia="Times New Roman" w:hAnsi="Times New Roman" w:cs="Times New Roman"/>
          <w:color w:val="000000"/>
          <w:sz w:val="24"/>
          <w:szCs w:val="24"/>
        </w:rPr>
        <w:t>Сюжет и фабула эпического произведения (углубление представлений).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Леонид Николаевич Андреев.</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Иван Сергеевич Шмелёв.</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Борис Константинович Зайцев.</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lastRenderedPageBreak/>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Аркадий Тимофеевич Аверченко.</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Аркадий Тимофеевич Аверченко. Жизнь и творчество. Журнал «</w:t>
      </w:r>
      <w:proofErr w:type="spellStart"/>
      <w:r w:rsidRPr="00CA0649">
        <w:rPr>
          <w:rFonts w:ascii="Times New Roman" w:eastAsia="Times New Roman" w:hAnsi="Times New Roman" w:cs="Times New Roman"/>
          <w:color w:val="000000"/>
          <w:sz w:val="24"/>
          <w:szCs w:val="24"/>
        </w:rPr>
        <w:t>Сатирикон</w:t>
      </w:r>
      <w:proofErr w:type="spellEnd"/>
      <w:r w:rsidRPr="00CA0649">
        <w:rPr>
          <w:rFonts w:ascii="Times New Roman" w:eastAsia="Times New Roman" w:hAnsi="Times New Roman" w:cs="Times New Roman"/>
          <w:color w:val="000000"/>
          <w:sz w:val="24"/>
          <w:szCs w:val="24"/>
        </w:rPr>
        <w:t>». Жизнеутверждающий юмор и сатира писателя. «Дюжина ножей в спину революции».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A0649">
        <w:rPr>
          <w:rFonts w:ascii="Times New Roman" w:eastAsia="Times New Roman" w:hAnsi="Times New Roman" w:cs="Times New Roman"/>
          <w:b/>
          <w:bCs/>
          <w:color w:val="000000"/>
          <w:sz w:val="24"/>
          <w:szCs w:val="24"/>
        </w:rPr>
        <w:t>Теффи</w:t>
      </w:r>
      <w:proofErr w:type="spellEnd"/>
      <w:r w:rsidRPr="00CA0649">
        <w:rPr>
          <w:rFonts w:ascii="Times New Roman" w:eastAsia="Times New Roman" w:hAnsi="Times New Roman" w:cs="Times New Roman"/>
          <w:b/>
          <w:bCs/>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proofErr w:type="spellStart"/>
      <w:r w:rsidRPr="00CA0649">
        <w:rPr>
          <w:rFonts w:ascii="Times New Roman" w:eastAsia="Times New Roman" w:hAnsi="Times New Roman" w:cs="Times New Roman"/>
          <w:color w:val="000000"/>
          <w:sz w:val="24"/>
          <w:szCs w:val="24"/>
        </w:rPr>
        <w:t>Теффи</w:t>
      </w:r>
      <w:proofErr w:type="spellEnd"/>
      <w:r w:rsidRPr="00CA0649">
        <w:rPr>
          <w:rFonts w:ascii="Times New Roman" w:eastAsia="Times New Roman" w:hAnsi="Times New Roman" w:cs="Times New Roman"/>
          <w:color w:val="000000"/>
          <w:sz w:val="24"/>
          <w:szCs w:val="24"/>
        </w:rPr>
        <w:t xml:space="preserve">. Художественный мир </w:t>
      </w:r>
      <w:proofErr w:type="spellStart"/>
      <w:r w:rsidRPr="00CA0649">
        <w:rPr>
          <w:rFonts w:ascii="Times New Roman" w:eastAsia="Times New Roman" w:hAnsi="Times New Roman" w:cs="Times New Roman"/>
          <w:color w:val="000000"/>
          <w:sz w:val="24"/>
          <w:szCs w:val="24"/>
        </w:rPr>
        <w:t>Теффи</w:t>
      </w:r>
      <w:proofErr w:type="spellEnd"/>
      <w:r w:rsidRPr="00CA0649">
        <w:rPr>
          <w:rFonts w:ascii="Times New Roman" w:eastAsia="Times New Roman" w:hAnsi="Times New Roman" w:cs="Times New Roman"/>
          <w:color w:val="000000"/>
          <w:sz w:val="24"/>
          <w:szCs w:val="24"/>
        </w:rPr>
        <w:t xml:space="preserve">. Юмористические образы рассказов </w:t>
      </w:r>
      <w:proofErr w:type="spellStart"/>
      <w:r w:rsidRPr="00CA0649">
        <w:rPr>
          <w:rFonts w:ascii="Times New Roman" w:eastAsia="Times New Roman" w:hAnsi="Times New Roman" w:cs="Times New Roman"/>
          <w:color w:val="000000"/>
          <w:sz w:val="24"/>
          <w:szCs w:val="24"/>
        </w:rPr>
        <w:t>Теффи</w:t>
      </w:r>
      <w:proofErr w:type="spellEnd"/>
      <w:r w:rsidRPr="00CA0649">
        <w:rPr>
          <w:rFonts w:ascii="Times New Roman" w:eastAsia="Times New Roman" w:hAnsi="Times New Roman" w:cs="Times New Roman"/>
          <w:color w:val="000000"/>
          <w:sz w:val="24"/>
          <w:szCs w:val="24"/>
        </w:rPr>
        <w:t>. Мысли о России. Оценка таланта писательницы современниками.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Владимир Владимирович Набоков.</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Особенности поэзии начала XX века.</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Символизм.</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Истоки русского символизма. </w:t>
      </w:r>
      <w:r w:rsidRPr="00CA0649">
        <w:rPr>
          <w:rFonts w:ascii="Times New Roman" w:eastAsia="Times New Roman" w:hAnsi="Times New Roman" w:cs="Times New Roman"/>
          <w:b/>
          <w:bCs/>
          <w:color w:val="000000"/>
          <w:sz w:val="24"/>
          <w:szCs w:val="24"/>
        </w:rPr>
        <w:t>В. Я. Брюсов.</w:t>
      </w:r>
      <w:r w:rsidRPr="00CA0649">
        <w:rPr>
          <w:rFonts w:ascii="Times New Roman" w:eastAsia="Times New Roman" w:hAnsi="Times New Roman" w:cs="Times New Roman"/>
          <w:color w:val="000000"/>
          <w:sz w:val="24"/>
          <w:szCs w:val="24"/>
        </w:rPr>
        <w:t> Жизнь и творчество (обзор). Стихотворения. Культ формы в лирике Брюсова.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К. Д. Бальмонт</w:t>
      </w:r>
      <w:r w:rsidRPr="00CA0649">
        <w:rPr>
          <w:rFonts w:ascii="Times New Roman" w:eastAsia="Times New Roman" w:hAnsi="Times New Roman" w:cs="Times New Roman"/>
          <w:color w:val="000000"/>
          <w:sz w:val="24"/>
          <w:szCs w:val="24"/>
        </w:rPr>
        <w:t>. Жизнь и творчество (обзор). Стихотворения. Стремление к утонченным способам выражения чувств и мыслей.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Ф. Сологуб (Ф.К. Тетерников).</w:t>
      </w:r>
      <w:r w:rsidRPr="00CA0649">
        <w:rPr>
          <w:rFonts w:ascii="Times New Roman" w:eastAsia="Times New Roman" w:hAnsi="Times New Roman" w:cs="Times New Roman"/>
          <w:color w:val="000000"/>
          <w:sz w:val="24"/>
          <w:szCs w:val="24"/>
        </w:rPr>
        <w:t> Жизнь и творчество (обзор). Темы и образы поэзии.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 Белый.</w:t>
      </w:r>
      <w:r w:rsidRPr="00CA0649">
        <w:rPr>
          <w:rFonts w:ascii="Times New Roman" w:eastAsia="Times New Roman" w:hAnsi="Times New Roman" w:cs="Times New Roman"/>
          <w:color w:val="000000"/>
          <w:sz w:val="24"/>
          <w:szCs w:val="24"/>
        </w:rPr>
        <w:t> Жизнь и творчество (обзор). Стихотворения. Тема родины, боль и тревога за судьбы России.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Акмеизм.</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Футуризм.</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Манифесты футуризма, их пафос и проблематика. Поэт как миссионер “нового искусства”. </w:t>
      </w:r>
      <w:r w:rsidRPr="00CA0649">
        <w:rPr>
          <w:rFonts w:ascii="Times New Roman" w:eastAsia="Times New Roman" w:hAnsi="Times New Roman" w:cs="Times New Roman"/>
          <w:b/>
          <w:bCs/>
          <w:color w:val="000000"/>
          <w:sz w:val="24"/>
          <w:szCs w:val="24"/>
        </w:rPr>
        <w:t>И.Ф.Анненский</w:t>
      </w:r>
      <w:r w:rsidRPr="00CA0649">
        <w:rPr>
          <w:rFonts w:ascii="Times New Roman" w:eastAsia="Times New Roman" w:hAnsi="Times New Roman" w:cs="Times New Roman"/>
          <w:color w:val="000000"/>
          <w:sz w:val="24"/>
          <w:szCs w:val="24"/>
        </w:rPr>
        <w:t>. Жизнь и творчество (обзор). Творческие искания. «Кипарисовый ларец». </w:t>
      </w:r>
      <w:r w:rsidRPr="00CA0649">
        <w:rPr>
          <w:rFonts w:ascii="Times New Roman" w:eastAsia="Times New Roman" w:hAnsi="Times New Roman" w:cs="Times New Roman"/>
          <w:b/>
          <w:bCs/>
          <w:color w:val="000000"/>
          <w:sz w:val="24"/>
          <w:szCs w:val="24"/>
        </w:rPr>
        <w:t xml:space="preserve">И. </w:t>
      </w:r>
      <w:proofErr w:type="spellStart"/>
      <w:r w:rsidRPr="00CA0649">
        <w:rPr>
          <w:rFonts w:ascii="Times New Roman" w:eastAsia="Times New Roman" w:hAnsi="Times New Roman" w:cs="Times New Roman"/>
          <w:b/>
          <w:bCs/>
          <w:color w:val="000000"/>
          <w:sz w:val="24"/>
          <w:szCs w:val="24"/>
        </w:rPr>
        <w:t>Северянин.</w:t>
      </w:r>
      <w:r w:rsidRPr="00CA0649">
        <w:rPr>
          <w:rFonts w:ascii="Times New Roman" w:eastAsia="Times New Roman" w:hAnsi="Times New Roman" w:cs="Times New Roman"/>
          <w:color w:val="000000"/>
          <w:sz w:val="24"/>
          <w:szCs w:val="24"/>
        </w:rPr>
        <w:t>Жизнь</w:t>
      </w:r>
      <w:proofErr w:type="spellEnd"/>
      <w:r w:rsidRPr="00CA0649">
        <w:rPr>
          <w:rFonts w:ascii="Times New Roman" w:eastAsia="Times New Roman" w:hAnsi="Times New Roman" w:cs="Times New Roman"/>
          <w:color w:val="000000"/>
          <w:sz w:val="24"/>
          <w:szCs w:val="24"/>
        </w:rPr>
        <w:t xml:space="preserve"> и творчество (обзор). Стихотворения. Эмоциональная взволнованность и ироничность поэзии Северянина, оригинальность его словотворчества. </w:t>
      </w:r>
      <w:r w:rsidRPr="00CA0649">
        <w:rPr>
          <w:rFonts w:ascii="Times New Roman" w:eastAsia="Times New Roman" w:hAnsi="Times New Roman" w:cs="Times New Roman"/>
          <w:b/>
          <w:bCs/>
          <w:color w:val="000000"/>
          <w:sz w:val="24"/>
          <w:szCs w:val="24"/>
        </w:rPr>
        <w:t>В. Ф. Ходасевич.</w:t>
      </w:r>
      <w:r w:rsidRPr="00CA0649">
        <w:rPr>
          <w:rFonts w:ascii="Times New Roman" w:eastAsia="Times New Roman" w:hAnsi="Times New Roman" w:cs="Times New Roman"/>
          <w:color w:val="000000"/>
          <w:sz w:val="24"/>
          <w:szCs w:val="24"/>
        </w:rPr>
        <w:t> Жизнь и творчество (обзор). Своеобразие ранней лирики. Сборник «Счастливый домик». Книга «Путем Зерна».Трагическое восприятие мира в цикле «Европейская ночь».</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Максим Горький</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Максим Горький. Жизнь и творчество. (Обзор.) Рассказ «Старуха </w:t>
      </w:r>
      <w:proofErr w:type="spellStart"/>
      <w:r w:rsidRPr="00CA0649">
        <w:rPr>
          <w:rFonts w:ascii="Times New Roman" w:eastAsia="Times New Roman" w:hAnsi="Times New Roman" w:cs="Times New Roman"/>
          <w:color w:val="000000"/>
          <w:sz w:val="24"/>
          <w:szCs w:val="24"/>
        </w:rPr>
        <w:t>Изергиль</w:t>
      </w:r>
      <w:proofErr w:type="spellEnd"/>
      <w:r w:rsidRPr="00CA0649">
        <w:rPr>
          <w:rFonts w:ascii="Times New Roman" w:eastAsia="Times New Roman" w:hAnsi="Times New Roman" w:cs="Times New Roman"/>
          <w:color w:val="000000"/>
          <w:sz w:val="24"/>
          <w:szCs w:val="24"/>
        </w:rPr>
        <w:t xml:space="preserve">».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w:t>
      </w:r>
      <w:proofErr w:type="spellStart"/>
      <w:r w:rsidRPr="00CA0649">
        <w:rPr>
          <w:rFonts w:ascii="Times New Roman" w:eastAsia="Times New Roman" w:hAnsi="Times New Roman" w:cs="Times New Roman"/>
          <w:color w:val="000000"/>
          <w:sz w:val="24"/>
          <w:szCs w:val="24"/>
        </w:rPr>
        <w:t>Ларры</w:t>
      </w:r>
      <w:proofErr w:type="spellEnd"/>
      <w:r w:rsidRPr="00CA0649">
        <w:rPr>
          <w:rFonts w:ascii="Times New Roman" w:eastAsia="Times New Roman" w:hAnsi="Times New Roman" w:cs="Times New Roman"/>
          <w:color w:val="000000"/>
          <w:sz w:val="24"/>
          <w:szCs w:val="24"/>
        </w:rPr>
        <w:t xml:space="preserve">. Особенности композиции рассказа «Старуха </w:t>
      </w:r>
      <w:proofErr w:type="spellStart"/>
      <w:r w:rsidRPr="00CA0649">
        <w:rPr>
          <w:rFonts w:ascii="Times New Roman" w:eastAsia="Times New Roman" w:hAnsi="Times New Roman" w:cs="Times New Roman"/>
          <w:color w:val="000000"/>
          <w:sz w:val="24"/>
          <w:szCs w:val="24"/>
        </w:rPr>
        <w:t>Изергиль</w:t>
      </w:r>
      <w:proofErr w:type="spellEnd"/>
      <w:r w:rsidRPr="00CA0649">
        <w:rPr>
          <w:rFonts w:ascii="Times New Roman" w:eastAsia="Times New Roman" w:hAnsi="Times New Roman" w:cs="Times New Roman"/>
          <w:color w:val="000000"/>
          <w:sz w:val="24"/>
          <w:szCs w:val="24"/>
        </w:rPr>
        <w:t>».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lastRenderedPageBreak/>
        <w:t>Теория литературы</w:t>
      </w:r>
      <w:r w:rsidRPr="00CA0649">
        <w:rPr>
          <w:rFonts w:ascii="Times New Roman" w:eastAsia="Times New Roman" w:hAnsi="Times New Roman" w:cs="Times New Roman"/>
          <w:color w:val="000000"/>
          <w:sz w:val="24"/>
          <w:szCs w:val="24"/>
        </w:rPr>
        <w:t>. Социально-философская драма как жанр драматургии (начальные представления).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Александр Александрович Блок</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CA0649">
        <w:rPr>
          <w:rFonts w:ascii="Times New Roman" w:eastAsia="Times New Roman" w:hAnsi="Times New Roman" w:cs="Times New Roman"/>
          <w:i/>
          <w:iCs/>
          <w:color w:val="000000"/>
          <w:sz w:val="24"/>
          <w:szCs w:val="24"/>
        </w:rPr>
        <w:t xml:space="preserve">Теория </w:t>
      </w:r>
      <w:proofErr w:type="spellStart"/>
      <w:r w:rsidRPr="00CA0649">
        <w:rPr>
          <w:rFonts w:ascii="Times New Roman" w:eastAsia="Times New Roman" w:hAnsi="Times New Roman" w:cs="Times New Roman"/>
          <w:i/>
          <w:iCs/>
          <w:color w:val="000000"/>
          <w:sz w:val="24"/>
          <w:szCs w:val="24"/>
        </w:rPr>
        <w:t>литературы.</w:t>
      </w:r>
      <w:r w:rsidRPr="00CA0649">
        <w:rPr>
          <w:rFonts w:ascii="Times New Roman" w:eastAsia="Times New Roman" w:hAnsi="Times New Roman" w:cs="Times New Roman"/>
          <w:color w:val="000000"/>
          <w:sz w:val="24"/>
          <w:szCs w:val="24"/>
        </w:rPr>
        <w:t>Лирический</w:t>
      </w:r>
      <w:proofErr w:type="spellEnd"/>
      <w:r w:rsidRPr="00CA0649">
        <w:rPr>
          <w:rFonts w:ascii="Times New Roman" w:eastAsia="Times New Roman" w:hAnsi="Times New Roman" w:cs="Times New Roman"/>
          <w:color w:val="000000"/>
          <w:sz w:val="24"/>
          <w:szCs w:val="24"/>
        </w:rPr>
        <w:t xml:space="preserve"> цикл (стихотворений). Верлибр (свободный стих). Авторская позиция и способы ее выражения в произведении (развитие представлений).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A0649">
        <w:rPr>
          <w:rFonts w:ascii="Times New Roman" w:eastAsia="Times New Roman" w:hAnsi="Times New Roman" w:cs="Times New Roman"/>
          <w:b/>
          <w:bCs/>
          <w:color w:val="000000"/>
          <w:sz w:val="24"/>
          <w:szCs w:val="24"/>
        </w:rPr>
        <w:t>Новокрестьянская</w:t>
      </w:r>
      <w:proofErr w:type="spellEnd"/>
      <w:r w:rsidRPr="00CA0649">
        <w:rPr>
          <w:rFonts w:ascii="Times New Roman" w:eastAsia="Times New Roman" w:hAnsi="Times New Roman" w:cs="Times New Roman"/>
          <w:b/>
          <w:bCs/>
          <w:color w:val="000000"/>
          <w:sz w:val="24"/>
          <w:szCs w:val="24"/>
        </w:rPr>
        <w:t xml:space="preserve"> поэзия</w:t>
      </w:r>
      <w:r w:rsidRPr="00CA0649">
        <w:rPr>
          <w:rFonts w:ascii="Times New Roman" w:eastAsia="Times New Roman" w:hAnsi="Times New Roman" w:cs="Times New Roman"/>
          <w:color w:val="000000"/>
          <w:sz w:val="24"/>
          <w:szCs w:val="24"/>
        </w:rPr>
        <w:t> (Обзор).</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proofErr w:type="spellStart"/>
      <w:r w:rsidRPr="00CA0649">
        <w:rPr>
          <w:rFonts w:ascii="Times New Roman" w:eastAsia="Times New Roman" w:hAnsi="Times New Roman" w:cs="Times New Roman"/>
          <w:color w:val="000000"/>
          <w:sz w:val="24"/>
          <w:szCs w:val="24"/>
        </w:rPr>
        <w:t>Новокрестьянская</w:t>
      </w:r>
      <w:proofErr w:type="spellEnd"/>
      <w:r w:rsidRPr="00CA0649">
        <w:rPr>
          <w:rFonts w:ascii="Times New Roman" w:eastAsia="Times New Roman" w:hAnsi="Times New Roman" w:cs="Times New Roman"/>
          <w:color w:val="000000"/>
          <w:sz w:val="24"/>
          <w:szCs w:val="24"/>
        </w:rPr>
        <w:t xml:space="preserve"> поэзия начала XX века. Отличие </w:t>
      </w:r>
      <w:proofErr w:type="spellStart"/>
      <w:r w:rsidRPr="00CA0649">
        <w:rPr>
          <w:rFonts w:ascii="Times New Roman" w:eastAsia="Times New Roman" w:hAnsi="Times New Roman" w:cs="Times New Roman"/>
          <w:color w:val="000000"/>
          <w:sz w:val="24"/>
          <w:szCs w:val="24"/>
        </w:rPr>
        <w:t>новокрестьянской</w:t>
      </w:r>
      <w:proofErr w:type="spellEnd"/>
      <w:r w:rsidRPr="00CA0649">
        <w:rPr>
          <w:rFonts w:ascii="Times New Roman" w:eastAsia="Times New Roman" w:hAnsi="Times New Roman" w:cs="Times New Roman"/>
          <w:color w:val="000000"/>
          <w:sz w:val="24"/>
          <w:szCs w:val="24"/>
        </w:rPr>
        <w:t xml:space="preserve"> поэзии от крестьянской поэзии XIX века. Трагическая судьба </w:t>
      </w:r>
      <w:proofErr w:type="spellStart"/>
      <w:r w:rsidRPr="00CA0649">
        <w:rPr>
          <w:rFonts w:ascii="Times New Roman" w:eastAsia="Times New Roman" w:hAnsi="Times New Roman" w:cs="Times New Roman"/>
          <w:color w:val="000000"/>
          <w:sz w:val="24"/>
          <w:szCs w:val="24"/>
        </w:rPr>
        <w:t>новокрестьянских</w:t>
      </w:r>
      <w:proofErr w:type="spellEnd"/>
      <w:r w:rsidRPr="00CA0649">
        <w:rPr>
          <w:rFonts w:ascii="Times New Roman" w:eastAsia="Times New Roman" w:hAnsi="Times New Roman" w:cs="Times New Roman"/>
          <w:color w:val="000000"/>
          <w:sz w:val="24"/>
          <w:szCs w:val="24"/>
        </w:rPr>
        <w:t xml:space="preserve"> поэтов.</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Николай Алексеевич Клюев.</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CA0649">
        <w:rPr>
          <w:rFonts w:ascii="Times New Roman" w:eastAsia="Times New Roman" w:hAnsi="Times New Roman" w:cs="Times New Roman"/>
          <w:color w:val="000000"/>
          <w:sz w:val="24"/>
          <w:szCs w:val="24"/>
        </w:rPr>
        <w:t>новокрестьянской</w:t>
      </w:r>
      <w:proofErr w:type="spellEnd"/>
      <w:r w:rsidRPr="00CA0649">
        <w:rPr>
          <w:rFonts w:ascii="Times New Roman" w:eastAsia="Times New Roman" w:hAnsi="Times New Roman" w:cs="Times New Roman"/>
          <w:color w:val="000000"/>
          <w:sz w:val="24"/>
          <w:szCs w:val="24"/>
        </w:rPr>
        <w:t xml:space="preserve"> поэзии: русский фольклор, древнерусская книжность, традиции Кольцова, Никитина, </w:t>
      </w:r>
      <w:proofErr w:type="spellStart"/>
      <w:r w:rsidRPr="00CA0649">
        <w:rPr>
          <w:rFonts w:ascii="Times New Roman" w:eastAsia="Times New Roman" w:hAnsi="Times New Roman" w:cs="Times New Roman"/>
          <w:color w:val="000000"/>
          <w:sz w:val="24"/>
          <w:szCs w:val="24"/>
        </w:rPr>
        <w:t>Майкова</w:t>
      </w:r>
      <w:proofErr w:type="spellEnd"/>
      <w:r w:rsidRPr="00CA0649">
        <w:rPr>
          <w:rFonts w:ascii="Times New Roman" w:eastAsia="Times New Roman" w:hAnsi="Times New Roman" w:cs="Times New Roman"/>
          <w:color w:val="000000"/>
          <w:sz w:val="24"/>
          <w:szCs w:val="24"/>
        </w:rPr>
        <w:t xml:space="preserve">, </w:t>
      </w:r>
      <w:proofErr w:type="spellStart"/>
      <w:r w:rsidRPr="00CA0649">
        <w:rPr>
          <w:rFonts w:ascii="Times New Roman" w:eastAsia="Times New Roman" w:hAnsi="Times New Roman" w:cs="Times New Roman"/>
          <w:color w:val="000000"/>
          <w:sz w:val="24"/>
          <w:szCs w:val="24"/>
        </w:rPr>
        <w:t>Мея</w:t>
      </w:r>
      <w:proofErr w:type="spellEnd"/>
      <w:r w:rsidRPr="00CA0649">
        <w:rPr>
          <w:rFonts w:ascii="Times New Roman" w:eastAsia="Times New Roman" w:hAnsi="Times New Roman" w:cs="Times New Roman"/>
          <w:color w:val="000000"/>
          <w:sz w:val="24"/>
          <w:szCs w:val="24"/>
        </w:rPr>
        <w:t xml:space="preserve"> и др. Интерес к художественному богатству славянского фольклора. Клюев и Блок. Клюев и Есенин. Полемика </w:t>
      </w:r>
      <w:proofErr w:type="spellStart"/>
      <w:r w:rsidRPr="00CA0649">
        <w:rPr>
          <w:rFonts w:ascii="Times New Roman" w:eastAsia="Times New Roman" w:hAnsi="Times New Roman" w:cs="Times New Roman"/>
          <w:color w:val="000000"/>
          <w:sz w:val="24"/>
          <w:szCs w:val="24"/>
        </w:rPr>
        <w:t>новокрестьянских</w:t>
      </w:r>
      <w:proofErr w:type="spellEnd"/>
      <w:r w:rsidRPr="00CA0649">
        <w:rPr>
          <w:rFonts w:ascii="Times New Roman" w:eastAsia="Times New Roman" w:hAnsi="Times New Roman" w:cs="Times New Roman"/>
          <w:color w:val="000000"/>
          <w:sz w:val="24"/>
          <w:szCs w:val="24"/>
        </w:rPr>
        <w:t xml:space="preserve"> поэтов с пролетарской поэзией. Художественные и идейно-нравственные аспекты этой полемики.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Сергей Александрович Есенин.</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CA0649">
        <w:rPr>
          <w:rFonts w:ascii="Times New Roman" w:eastAsia="Times New Roman" w:hAnsi="Times New Roman" w:cs="Times New Roman"/>
          <w:color w:val="000000"/>
          <w:sz w:val="24"/>
          <w:szCs w:val="24"/>
        </w:rPr>
        <w:t>Исповедальность</w:t>
      </w:r>
      <w:proofErr w:type="spellEnd"/>
      <w:r w:rsidRPr="00CA0649">
        <w:rPr>
          <w:rFonts w:ascii="Times New Roman" w:eastAsia="Times New Roman" w:hAnsi="Times New Roman" w:cs="Times New Roman"/>
          <w:color w:val="000000"/>
          <w:sz w:val="24"/>
          <w:szCs w:val="24"/>
        </w:rPr>
        <w:t xml:space="preserve"> стихотворных посланий родным и любимым людям. Есенин и имажинизм. Богатство поэтического языка. </w:t>
      </w:r>
      <w:proofErr w:type="spellStart"/>
      <w:r w:rsidRPr="00CA0649">
        <w:rPr>
          <w:rFonts w:ascii="Times New Roman" w:eastAsia="Times New Roman" w:hAnsi="Times New Roman" w:cs="Times New Roman"/>
          <w:color w:val="000000"/>
          <w:sz w:val="24"/>
          <w:szCs w:val="24"/>
        </w:rPr>
        <w:t>Цветопись</w:t>
      </w:r>
      <w:proofErr w:type="spellEnd"/>
      <w:r w:rsidRPr="00CA0649">
        <w:rPr>
          <w:rFonts w:ascii="Times New Roman" w:eastAsia="Times New Roman" w:hAnsi="Times New Roman" w:cs="Times New Roman"/>
          <w:color w:val="000000"/>
          <w:sz w:val="24"/>
          <w:szCs w:val="24"/>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xml:space="preserve">. </w:t>
      </w:r>
      <w:proofErr w:type="spellStart"/>
      <w:r w:rsidRPr="00CA0649">
        <w:rPr>
          <w:rFonts w:ascii="Times New Roman" w:eastAsia="Times New Roman" w:hAnsi="Times New Roman" w:cs="Times New Roman"/>
          <w:color w:val="000000"/>
          <w:sz w:val="24"/>
          <w:szCs w:val="24"/>
        </w:rPr>
        <w:t>Фольклоризм</w:t>
      </w:r>
      <w:proofErr w:type="spellEnd"/>
      <w:r w:rsidRPr="00CA0649">
        <w:rPr>
          <w:rFonts w:ascii="Times New Roman" w:eastAsia="Times New Roman" w:hAnsi="Times New Roman" w:cs="Times New Roman"/>
          <w:color w:val="000000"/>
          <w:sz w:val="24"/>
          <w:szCs w:val="24"/>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Владимир Владимирович Маяковский</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lastRenderedPageBreak/>
        <w:t>Жизнь и творчество. (Обзор.) Стихотворения: «А вы могли бы?», «Послушайте!», «Скрипка и немножко нервно»,  «</w:t>
      </w:r>
      <w:proofErr w:type="spellStart"/>
      <w:r w:rsidRPr="00CA0649">
        <w:rPr>
          <w:rFonts w:ascii="Times New Roman" w:eastAsia="Times New Roman" w:hAnsi="Times New Roman" w:cs="Times New Roman"/>
          <w:color w:val="000000"/>
          <w:sz w:val="24"/>
          <w:szCs w:val="24"/>
        </w:rPr>
        <w:t>Лиличка</w:t>
      </w:r>
      <w:proofErr w:type="spellEnd"/>
      <w:r w:rsidRPr="00CA0649">
        <w:rPr>
          <w:rFonts w:ascii="Times New Roman" w:eastAsia="Times New Roman" w:hAnsi="Times New Roman" w:cs="Times New Roman"/>
          <w:color w:val="000000"/>
          <w:sz w:val="24"/>
          <w:szCs w:val="24"/>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CA0649">
        <w:rPr>
          <w:rFonts w:ascii="Times New Roman" w:eastAsia="Times New Roman" w:hAnsi="Times New Roman" w:cs="Times New Roman"/>
          <w:color w:val="000000"/>
          <w:sz w:val="24"/>
          <w:szCs w:val="24"/>
        </w:rPr>
        <w:t>Кострову</w:t>
      </w:r>
      <w:proofErr w:type="spellEnd"/>
      <w:r w:rsidRPr="00CA0649">
        <w:rPr>
          <w:rFonts w:ascii="Times New Roman" w:eastAsia="Times New Roman" w:hAnsi="Times New Roman" w:cs="Times New Roman"/>
          <w:color w:val="000000"/>
          <w:sz w:val="24"/>
          <w:szCs w:val="24"/>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Литература 20-х годов XX века.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w:t>
      </w:r>
      <w:proofErr w:type="spellStart"/>
      <w:r w:rsidRPr="00CA0649">
        <w:rPr>
          <w:rFonts w:ascii="Times New Roman" w:eastAsia="Times New Roman" w:hAnsi="Times New Roman" w:cs="Times New Roman"/>
          <w:color w:val="000000"/>
          <w:sz w:val="24"/>
          <w:szCs w:val="24"/>
        </w:rPr>
        <w:t>Серапионовы</w:t>
      </w:r>
      <w:proofErr w:type="spellEnd"/>
      <w:r w:rsidRPr="00CA0649">
        <w:rPr>
          <w:rFonts w:ascii="Times New Roman" w:eastAsia="Times New Roman" w:hAnsi="Times New Roman" w:cs="Times New Roman"/>
          <w:color w:val="000000"/>
          <w:sz w:val="24"/>
          <w:szCs w:val="24"/>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w:t>
      </w:r>
      <w:proofErr w:type="spellStart"/>
      <w:r w:rsidRPr="00CA0649">
        <w:rPr>
          <w:rFonts w:ascii="Times New Roman" w:eastAsia="Times New Roman" w:hAnsi="Times New Roman" w:cs="Times New Roman"/>
          <w:color w:val="000000"/>
          <w:sz w:val="24"/>
          <w:szCs w:val="24"/>
        </w:rPr>
        <w:t>обэриуты</w:t>
      </w:r>
      <w:proofErr w:type="spellEnd"/>
      <w:r w:rsidRPr="00CA0649">
        <w:rPr>
          <w:rFonts w:ascii="Times New Roman" w:eastAsia="Times New Roman" w:hAnsi="Times New Roman" w:cs="Times New Roman"/>
          <w:color w:val="000000"/>
          <w:sz w:val="24"/>
          <w:szCs w:val="24"/>
        </w:rPr>
        <w:t>). Тема революции и Гражданской войны в творчестве писателей нового поколения («Конармия» И. Бабеля, «Разгром» А. Фадеева, «Железный поток» А. Серафимовича ).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Орнаментальная проза (начальные представления).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Литература 30-х годов XX века (Обзор).</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Сложность творческих поисков и писательских судеб в 30-е годы.</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Андрей Платонович Платонов</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Теория литературы. Индивидуальный стиль писателя (углубление понятия). Авторские неологизмы (развитие представлений).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Михаил Афанасьевич Булгаков.</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w:t>
      </w:r>
      <w:r w:rsidRPr="00CA0649">
        <w:rPr>
          <w:rFonts w:ascii="Times New Roman" w:eastAsia="Times New Roman" w:hAnsi="Times New Roman" w:cs="Times New Roman"/>
          <w:color w:val="000000"/>
          <w:sz w:val="24"/>
          <w:szCs w:val="24"/>
        </w:rPr>
        <w:lastRenderedPageBreak/>
        <w:t xml:space="preserve">создания и публикации романа «Мастер и Маргарита». Своеобразие жанра и композиции романа. Роль эпиграфа. Многоплановость, </w:t>
      </w:r>
      <w:proofErr w:type="spellStart"/>
      <w:r w:rsidRPr="00CA0649">
        <w:rPr>
          <w:rFonts w:ascii="Times New Roman" w:eastAsia="Times New Roman" w:hAnsi="Times New Roman" w:cs="Times New Roman"/>
          <w:color w:val="000000"/>
          <w:sz w:val="24"/>
          <w:szCs w:val="24"/>
        </w:rPr>
        <w:t>разноуровневость</w:t>
      </w:r>
      <w:proofErr w:type="spellEnd"/>
      <w:r w:rsidRPr="00CA0649">
        <w:rPr>
          <w:rFonts w:ascii="Times New Roman" w:eastAsia="Times New Roman" w:hAnsi="Times New Roman" w:cs="Times New Roman"/>
          <w:color w:val="000000"/>
          <w:sz w:val="24"/>
          <w:szCs w:val="24"/>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Разнообразие типов романа в русской прозе XX века. Традиции и новаторство в литературе.</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Марина Ивановна Цветаева</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xml:space="preserve">. Стихотворный лирический цикл (углубление понятия), </w:t>
      </w:r>
      <w:proofErr w:type="spellStart"/>
      <w:r w:rsidRPr="00CA0649">
        <w:rPr>
          <w:rFonts w:ascii="Times New Roman" w:eastAsia="Times New Roman" w:hAnsi="Times New Roman" w:cs="Times New Roman"/>
          <w:color w:val="000000"/>
          <w:sz w:val="24"/>
          <w:szCs w:val="24"/>
        </w:rPr>
        <w:t>фольклоризм</w:t>
      </w:r>
      <w:proofErr w:type="spellEnd"/>
      <w:r w:rsidRPr="00CA0649">
        <w:rPr>
          <w:rFonts w:ascii="Times New Roman" w:eastAsia="Times New Roman" w:hAnsi="Times New Roman" w:cs="Times New Roman"/>
          <w:color w:val="000000"/>
          <w:sz w:val="24"/>
          <w:szCs w:val="24"/>
        </w:rPr>
        <w:t xml:space="preserve"> литературы (углубление понятия), лирический герой (углубление понятия).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 xml:space="preserve">Осип </w:t>
      </w:r>
      <w:proofErr w:type="spellStart"/>
      <w:r w:rsidRPr="00CA0649">
        <w:rPr>
          <w:rFonts w:ascii="Times New Roman" w:eastAsia="Times New Roman" w:hAnsi="Times New Roman" w:cs="Times New Roman"/>
          <w:b/>
          <w:bCs/>
          <w:color w:val="000000"/>
          <w:sz w:val="24"/>
          <w:szCs w:val="24"/>
        </w:rPr>
        <w:t>Эмильевич</w:t>
      </w:r>
      <w:proofErr w:type="spellEnd"/>
      <w:r w:rsidRPr="00CA0649">
        <w:rPr>
          <w:rFonts w:ascii="Times New Roman" w:eastAsia="Times New Roman" w:hAnsi="Times New Roman" w:cs="Times New Roman"/>
          <w:b/>
          <w:bCs/>
          <w:color w:val="000000"/>
          <w:sz w:val="24"/>
          <w:szCs w:val="24"/>
        </w:rPr>
        <w:t xml:space="preserve"> Мандельштам</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Жизнь и творчество. (Обзор.) Стихотворения: «</w:t>
      </w:r>
      <w:proofErr w:type="spellStart"/>
      <w:r w:rsidRPr="00CA0649">
        <w:rPr>
          <w:rFonts w:ascii="Times New Roman" w:eastAsia="Times New Roman" w:hAnsi="Times New Roman" w:cs="Times New Roman"/>
          <w:color w:val="000000"/>
          <w:sz w:val="24"/>
          <w:szCs w:val="24"/>
        </w:rPr>
        <w:t>NotreDame</w:t>
      </w:r>
      <w:proofErr w:type="spellEnd"/>
      <w:r w:rsidRPr="00CA0649">
        <w:rPr>
          <w:rFonts w:ascii="Times New Roman" w:eastAsia="Times New Roman" w:hAnsi="Times New Roman" w:cs="Times New Roman"/>
          <w:color w:val="000000"/>
          <w:sz w:val="24"/>
          <w:szCs w:val="24"/>
        </w:rPr>
        <w:t>»,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CA0649">
        <w:rPr>
          <w:rFonts w:ascii="Times New Roman" w:eastAsia="Times New Roman" w:hAnsi="Times New Roman" w:cs="Times New Roman"/>
          <w:color w:val="000000"/>
          <w:sz w:val="24"/>
          <w:szCs w:val="24"/>
        </w:rPr>
        <w:t>Silentium</w:t>
      </w:r>
      <w:proofErr w:type="spellEnd"/>
      <w:r w:rsidRPr="00CA0649">
        <w:rPr>
          <w:rFonts w:ascii="Times New Roman" w:eastAsia="Times New Roman" w:hAnsi="Times New Roman" w:cs="Times New Roman"/>
          <w:color w:val="000000"/>
          <w:sz w:val="24"/>
          <w:szCs w:val="24"/>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CA0649">
        <w:rPr>
          <w:rFonts w:ascii="Times New Roman" w:eastAsia="Times New Roman" w:hAnsi="Times New Roman" w:cs="Times New Roman"/>
          <w:color w:val="000000"/>
          <w:sz w:val="24"/>
          <w:szCs w:val="24"/>
        </w:rPr>
        <w:t>словообраз</w:t>
      </w:r>
      <w:proofErr w:type="spellEnd"/>
      <w:r w:rsidRPr="00CA0649">
        <w:rPr>
          <w:rFonts w:ascii="Times New Roman" w:eastAsia="Times New Roman" w:hAnsi="Times New Roman" w:cs="Times New Roman"/>
          <w:color w:val="000000"/>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Импрессионизм (развитие представлений). Стих, строфа, рифма, способы рифмовки (закрепление понятий).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Алексей Николаевич Толстой.</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Михаил Михайлович Пришвин.</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Жизнь и творчество. Путевые очерки. «Черный араб». Особенности художественного мироощущения Пришвина. Пришвин и модернизм. Философия природы. «Жень-</w:t>
      </w:r>
      <w:proofErr w:type="spellStart"/>
      <w:r w:rsidRPr="00CA0649">
        <w:rPr>
          <w:rFonts w:ascii="Times New Roman" w:eastAsia="Times New Roman" w:hAnsi="Times New Roman" w:cs="Times New Roman"/>
          <w:color w:val="000000"/>
          <w:sz w:val="24"/>
          <w:szCs w:val="24"/>
        </w:rPr>
        <w:t>шень</w:t>
      </w:r>
      <w:proofErr w:type="spellEnd"/>
      <w:r w:rsidRPr="00CA0649">
        <w:rPr>
          <w:rFonts w:ascii="Times New Roman" w:eastAsia="Times New Roman" w:hAnsi="Times New Roman" w:cs="Times New Roman"/>
          <w:color w:val="000000"/>
          <w:sz w:val="24"/>
          <w:szCs w:val="24"/>
        </w:rPr>
        <w:t>». Сказки о Правде. «Кладовая солнца».</w:t>
      </w:r>
      <w:r w:rsidRPr="00CA0649">
        <w:rPr>
          <w:rFonts w:ascii="Times New Roman" w:eastAsia="Times New Roman" w:hAnsi="Times New Roman" w:cs="Times New Roman"/>
          <w:b/>
          <w:bCs/>
          <w:i/>
          <w:iCs/>
          <w:color w:val="000000"/>
          <w:sz w:val="24"/>
          <w:szCs w:val="24"/>
        </w:rPr>
        <w:t> </w:t>
      </w:r>
      <w:r w:rsidRPr="00CA0649">
        <w:rPr>
          <w:rFonts w:ascii="Times New Roman" w:eastAsia="Times New Roman" w:hAnsi="Times New Roman" w:cs="Times New Roman"/>
          <w:color w:val="000000"/>
          <w:sz w:val="24"/>
          <w:szCs w:val="24"/>
        </w:rPr>
        <w:t>Дневник как дело жизни.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Борис Леонидович Пастернак.</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w:t>
      </w:r>
      <w:r w:rsidRPr="00CA0649">
        <w:rPr>
          <w:rFonts w:ascii="Times New Roman" w:eastAsia="Times New Roman" w:hAnsi="Times New Roman" w:cs="Times New Roman"/>
          <w:color w:val="000000"/>
          <w:sz w:val="24"/>
          <w:szCs w:val="24"/>
        </w:rPr>
        <w:lastRenderedPageBreak/>
        <w:t>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Анна Андреевна Ахматова.</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CA0649">
        <w:rPr>
          <w:rFonts w:ascii="Times New Roman" w:eastAsia="Times New Roman" w:hAnsi="Times New Roman" w:cs="Times New Roman"/>
          <w:color w:val="000000"/>
          <w:sz w:val="24"/>
          <w:szCs w:val="24"/>
        </w:rPr>
        <w:t>утешно</w:t>
      </w:r>
      <w:proofErr w:type="spellEnd"/>
      <w:r w:rsidRPr="00CA0649">
        <w:rPr>
          <w:rFonts w:ascii="Times New Roman" w:eastAsia="Times New Roman" w:hAnsi="Times New Roman" w:cs="Times New Roman"/>
          <w:color w:val="000000"/>
          <w:sz w:val="24"/>
          <w:szCs w:val="24"/>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CA0649">
        <w:rPr>
          <w:rFonts w:ascii="Times New Roman" w:eastAsia="Times New Roman" w:hAnsi="Times New Roman" w:cs="Times New Roman"/>
          <w:color w:val="000000"/>
          <w:sz w:val="24"/>
          <w:szCs w:val="24"/>
        </w:rPr>
        <w:t>Слиянность</w:t>
      </w:r>
      <w:proofErr w:type="spellEnd"/>
      <w:r w:rsidRPr="00CA0649">
        <w:rPr>
          <w:rFonts w:ascii="Times New Roman" w:eastAsia="Times New Roman" w:hAnsi="Times New Roman" w:cs="Times New Roman"/>
          <w:color w:val="000000"/>
          <w:sz w:val="24"/>
          <w:szCs w:val="24"/>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xml:space="preserve">. Лирическое и эпическое в поэме как жанре литературы (закрепление понятия). </w:t>
      </w:r>
      <w:proofErr w:type="spellStart"/>
      <w:r w:rsidRPr="00CA0649">
        <w:rPr>
          <w:rFonts w:ascii="Times New Roman" w:eastAsia="Times New Roman" w:hAnsi="Times New Roman" w:cs="Times New Roman"/>
          <w:color w:val="000000"/>
          <w:sz w:val="24"/>
          <w:szCs w:val="24"/>
        </w:rPr>
        <w:t>Сюжетность</w:t>
      </w:r>
      <w:proofErr w:type="spellEnd"/>
      <w:r w:rsidRPr="00CA0649">
        <w:rPr>
          <w:rFonts w:ascii="Times New Roman" w:eastAsia="Times New Roman" w:hAnsi="Times New Roman" w:cs="Times New Roman"/>
          <w:color w:val="000000"/>
          <w:sz w:val="24"/>
          <w:szCs w:val="24"/>
        </w:rPr>
        <w:t xml:space="preserve"> лирики (развитие представлений).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Николай Алексеевич Заболоцкий.</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Жизнь и творчество. Первые поэтические публикации. Сборник «Столбцы». Философский характер произведений писателя. Человек и природа в поэзии Н. А.Заболоцкого.</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Михаил Александрович Шолохов</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Из мировой литературы 30-х годов.</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О. Хаксли «О дивный новый мир»: антиутопия. Хаксли и Замятин.</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 xml:space="preserve">Александр </w:t>
      </w:r>
      <w:proofErr w:type="spellStart"/>
      <w:r w:rsidRPr="00CA0649">
        <w:rPr>
          <w:rFonts w:ascii="Times New Roman" w:eastAsia="Times New Roman" w:hAnsi="Times New Roman" w:cs="Times New Roman"/>
          <w:b/>
          <w:bCs/>
          <w:color w:val="000000"/>
          <w:sz w:val="24"/>
          <w:szCs w:val="24"/>
        </w:rPr>
        <w:t>Трифонович</w:t>
      </w:r>
      <w:proofErr w:type="spellEnd"/>
      <w:r w:rsidRPr="00CA0649">
        <w:rPr>
          <w:rFonts w:ascii="Times New Roman" w:eastAsia="Times New Roman" w:hAnsi="Times New Roman" w:cs="Times New Roman"/>
          <w:b/>
          <w:bCs/>
          <w:color w:val="000000"/>
          <w:sz w:val="24"/>
          <w:szCs w:val="24"/>
        </w:rPr>
        <w:t xml:space="preserve"> Твардовский</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w:t>
      </w:r>
      <w:proofErr w:type="spellStart"/>
      <w:r w:rsidRPr="00CA0649">
        <w:rPr>
          <w:rFonts w:ascii="Times New Roman" w:eastAsia="Times New Roman" w:hAnsi="Times New Roman" w:cs="Times New Roman"/>
          <w:color w:val="000000"/>
          <w:sz w:val="24"/>
          <w:szCs w:val="24"/>
        </w:rPr>
        <w:t>Муравия</w:t>
      </w:r>
      <w:proofErr w:type="spellEnd"/>
      <w:r w:rsidRPr="00CA0649">
        <w:rPr>
          <w:rFonts w:ascii="Times New Roman" w:eastAsia="Times New Roman" w:hAnsi="Times New Roman" w:cs="Times New Roman"/>
          <w:color w:val="000000"/>
          <w:sz w:val="24"/>
          <w:szCs w:val="24"/>
        </w:rPr>
        <w:t xml:space="preserve">», </w:t>
      </w:r>
      <w:r w:rsidRPr="00CA0649">
        <w:rPr>
          <w:rFonts w:ascii="Times New Roman" w:eastAsia="Times New Roman" w:hAnsi="Times New Roman" w:cs="Times New Roman"/>
          <w:color w:val="000000"/>
          <w:sz w:val="24"/>
          <w:szCs w:val="24"/>
        </w:rPr>
        <w:lastRenderedPageBreak/>
        <w:t xml:space="preserve">«Василий </w:t>
      </w:r>
      <w:proofErr w:type="spellStart"/>
      <w:r w:rsidRPr="00CA0649">
        <w:rPr>
          <w:rFonts w:ascii="Times New Roman" w:eastAsia="Times New Roman" w:hAnsi="Times New Roman" w:cs="Times New Roman"/>
          <w:color w:val="000000"/>
          <w:sz w:val="24"/>
          <w:szCs w:val="24"/>
        </w:rPr>
        <w:t>Тёркин</w:t>
      </w:r>
      <w:proofErr w:type="spellEnd"/>
      <w:r w:rsidRPr="00CA0649">
        <w:rPr>
          <w:rFonts w:ascii="Times New Roman" w:eastAsia="Times New Roman" w:hAnsi="Times New Roman" w:cs="Times New Roman"/>
          <w:color w:val="000000"/>
          <w:sz w:val="24"/>
          <w:szCs w:val="24"/>
        </w:rPr>
        <w:t>», «Дом у дороги», «За далью — даль», «Тёркин на том свете», «По праву памяти».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Традиции и новаторство в поэзии (закрепление понятия). Гражданственность поэзии (развитие представлений). </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Литература период  Великой Отечественной войны.</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Писатели на фронтах Великой Отечественной войны. Поэзия, проза и драматургия военного времени.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Александр Исаевич Солженицын</w:t>
      </w:r>
      <w:r w:rsidRPr="00CA0649">
        <w:rPr>
          <w:rFonts w:ascii="Times New Roman" w:eastAsia="Times New Roman" w:hAnsi="Times New Roman" w:cs="Times New Roman"/>
          <w:color w:val="000000"/>
          <w:sz w:val="24"/>
          <w:szCs w:val="24"/>
        </w:rPr>
        <w:t>.</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i/>
          <w:iCs/>
          <w:color w:val="000000"/>
          <w:sz w:val="24"/>
          <w:szCs w:val="24"/>
        </w:rPr>
        <w:t>Теория литературы</w:t>
      </w:r>
      <w:r w:rsidRPr="00CA0649">
        <w:rPr>
          <w:rFonts w:ascii="Times New Roman" w:eastAsia="Times New Roman" w:hAnsi="Times New Roman" w:cs="Times New Roman"/>
          <w:color w:val="000000"/>
          <w:sz w:val="24"/>
          <w:szCs w:val="24"/>
        </w:rPr>
        <w:t>. Прототип литературного героя (закрепление понятия). Житие как литературный повествовательный жанр (закрепление понятия).</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Из мировой литературы.</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 Камю. «Посторонний»: экзистенциализм и отчуждение. Э.Хемингуэй: «человек выстоит. «Старик и море».</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Полвека русской поэзии.</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Современность и «</w:t>
      </w:r>
      <w:proofErr w:type="spellStart"/>
      <w:r w:rsidRPr="00CA0649">
        <w:rPr>
          <w:rFonts w:ascii="Times New Roman" w:eastAsia="Times New Roman" w:hAnsi="Times New Roman" w:cs="Times New Roman"/>
          <w:b/>
          <w:bCs/>
          <w:color w:val="000000"/>
          <w:sz w:val="24"/>
          <w:szCs w:val="24"/>
        </w:rPr>
        <w:t>постсовременность</w:t>
      </w:r>
      <w:proofErr w:type="spellEnd"/>
      <w:r w:rsidRPr="00CA0649">
        <w:rPr>
          <w:rFonts w:ascii="Times New Roman" w:eastAsia="Times New Roman" w:hAnsi="Times New Roman" w:cs="Times New Roman"/>
          <w:b/>
          <w:bCs/>
          <w:color w:val="000000"/>
          <w:sz w:val="24"/>
          <w:szCs w:val="24"/>
        </w:rPr>
        <w:t>» в мировой литературе.</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Русская проза в 50—90-е годы.</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Сороковые годы как этап осмысления Великой Отечественной войны, предшествующий «оттепели». Повести о войне 1940—1970 гг. </w:t>
      </w:r>
      <w:r w:rsidRPr="00CA0649">
        <w:rPr>
          <w:rFonts w:ascii="Times New Roman" w:eastAsia="Times New Roman" w:hAnsi="Times New Roman" w:cs="Times New Roman"/>
          <w:b/>
          <w:bCs/>
          <w:color w:val="000000"/>
          <w:sz w:val="24"/>
          <w:szCs w:val="24"/>
        </w:rPr>
        <w:t>Виктор Платонович Некрасов</w:t>
      </w:r>
      <w:r w:rsidRPr="00CA0649">
        <w:rPr>
          <w:rFonts w:ascii="Times New Roman" w:eastAsia="Times New Roman" w:hAnsi="Times New Roman" w:cs="Times New Roman"/>
          <w:color w:val="000000"/>
          <w:sz w:val="24"/>
          <w:szCs w:val="24"/>
        </w:rPr>
        <w:t> и его повесть «В окопах Сталинграда» «Оттепель»— начало самовосстановления литературы и нового типа литературного развития. «Деревенская проза». </w:t>
      </w:r>
      <w:r w:rsidRPr="00CA0649">
        <w:rPr>
          <w:rFonts w:ascii="Times New Roman" w:eastAsia="Times New Roman" w:hAnsi="Times New Roman" w:cs="Times New Roman"/>
          <w:b/>
          <w:bCs/>
          <w:color w:val="000000"/>
          <w:sz w:val="24"/>
          <w:szCs w:val="24"/>
        </w:rPr>
        <w:t xml:space="preserve">Повести Б. </w:t>
      </w:r>
      <w:proofErr w:type="spellStart"/>
      <w:r w:rsidRPr="00CA0649">
        <w:rPr>
          <w:rFonts w:ascii="Times New Roman" w:eastAsia="Times New Roman" w:hAnsi="Times New Roman" w:cs="Times New Roman"/>
          <w:b/>
          <w:bCs/>
          <w:color w:val="000000"/>
          <w:sz w:val="24"/>
          <w:szCs w:val="24"/>
        </w:rPr>
        <w:t>Можаева</w:t>
      </w:r>
      <w:proofErr w:type="spellEnd"/>
      <w:r w:rsidRPr="00CA0649">
        <w:rPr>
          <w:rFonts w:ascii="Times New Roman" w:eastAsia="Times New Roman" w:hAnsi="Times New Roman" w:cs="Times New Roman"/>
          <w:b/>
          <w:bCs/>
          <w:color w:val="000000"/>
          <w:sz w:val="24"/>
          <w:szCs w:val="24"/>
        </w:rPr>
        <w:t> </w:t>
      </w:r>
      <w:r w:rsidRPr="00CA0649">
        <w:rPr>
          <w:rFonts w:ascii="Times New Roman" w:eastAsia="Times New Roman" w:hAnsi="Times New Roman" w:cs="Times New Roman"/>
          <w:color w:val="000000"/>
          <w:sz w:val="24"/>
          <w:szCs w:val="24"/>
        </w:rPr>
        <w:t>«Живой» и </w:t>
      </w:r>
      <w:r w:rsidRPr="00CA0649">
        <w:rPr>
          <w:rFonts w:ascii="Times New Roman" w:eastAsia="Times New Roman" w:hAnsi="Times New Roman" w:cs="Times New Roman"/>
          <w:b/>
          <w:bCs/>
          <w:color w:val="000000"/>
          <w:sz w:val="24"/>
          <w:szCs w:val="24"/>
        </w:rPr>
        <w:t>В. Белова</w:t>
      </w:r>
      <w:r w:rsidRPr="00CA0649">
        <w:rPr>
          <w:rFonts w:ascii="Times New Roman" w:eastAsia="Times New Roman" w:hAnsi="Times New Roman" w:cs="Times New Roman"/>
          <w:color w:val="000000"/>
          <w:sz w:val="24"/>
          <w:szCs w:val="24"/>
        </w:rPr>
        <w:t> «Привычное дело»: глубина и цельность нравственного мира человека от земли.</w:t>
      </w:r>
      <w:r w:rsidRPr="00CA0649">
        <w:rPr>
          <w:rFonts w:ascii="Times New Roman" w:eastAsia="Times New Roman" w:hAnsi="Times New Roman" w:cs="Times New Roman"/>
          <w:color w:val="000000"/>
          <w:sz w:val="24"/>
          <w:szCs w:val="24"/>
        </w:rPr>
        <w:br/>
        <w:t>«Горит село, горит родное». </w:t>
      </w:r>
      <w:r w:rsidRPr="00CA0649">
        <w:rPr>
          <w:rFonts w:ascii="Times New Roman" w:eastAsia="Times New Roman" w:hAnsi="Times New Roman" w:cs="Times New Roman"/>
          <w:b/>
          <w:bCs/>
          <w:color w:val="000000"/>
          <w:sz w:val="24"/>
          <w:szCs w:val="24"/>
        </w:rPr>
        <w:t>Проза Валентина Распутина</w:t>
      </w:r>
      <w:r w:rsidRPr="00CA0649">
        <w:rPr>
          <w:rFonts w:ascii="Times New Roman" w:eastAsia="Times New Roman" w:hAnsi="Times New Roman" w:cs="Times New Roman"/>
          <w:color w:val="000000"/>
          <w:sz w:val="24"/>
          <w:szCs w:val="24"/>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CA0649">
        <w:rPr>
          <w:rFonts w:ascii="Times New Roman" w:eastAsia="Times New Roman" w:hAnsi="Times New Roman" w:cs="Times New Roman"/>
          <w:b/>
          <w:bCs/>
          <w:color w:val="000000"/>
          <w:sz w:val="24"/>
          <w:szCs w:val="24"/>
        </w:rPr>
        <w:t>Василий Шукшин и Александр Вампилов</w:t>
      </w:r>
      <w:r w:rsidRPr="00CA0649">
        <w:rPr>
          <w:rFonts w:ascii="Times New Roman" w:eastAsia="Times New Roman" w:hAnsi="Times New Roman" w:cs="Times New Roman"/>
          <w:color w:val="000000"/>
          <w:sz w:val="24"/>
          <w:szCs w:val="24"/>
        </w:rPr>
        <w:t>: общее понимание сложности современного быта. Крест бесконечный </w:t>
      </w:r>
      <w:r w:rsidRPr="00CA0649">
        <w:rPr>
          <w:rFonts w:ascii="Times New Roman" w:eastAsia="Times New Roman" w:hAnsi="Times New Roman" w:cs="Times New Roman"/>
          <w:b/>
          <w:bCs/>
          <w:color w:val="000000"/>
          <w:sz w:val="24"/>
          <w:szCs w:val="24"/>
        </w:rPr>
        <w:t>Виктора Петровича Астафьева. Фёдор Александрович Абрамов.</w:t>
      </w:r>
      <w:r w:rsidRPr="00CA0649">
        <w:rPr>
          <w:rFonts w:ascii="Times New Roman" w:eastAsia="Times New Roman" w:hAnsi="Times New Roman" w:cs="Times New Roman"/>
          <w:color w:val="000000"/>
          <w:sz w:val="24"/>
          <w:szCs w:val="24"/>
        </w:rPr>
        <w:t> На войне остаться человеком. («Лейтенантская» проза — окопная земля.) </w:t>
      </w:r>
      <w:r w:rsidRPr="00CA0649">
        <w:rPr>
          <w:rFonts w:ascii="Times New Roman" w:eastAsia="Times New Roman" w:hAnsi="Times New Roman" w:cs="Times New Roman"/>
          <w:b/>
          <w:bCs/>
          <w:color w:val="000000"/>
          <w:sz w:val="24"/>
          <w:szCs w:val="24"/>
        </w:rPr>
        <w:t>Юрий Васильевич Бондарев</w:t>
      </w:r>
      <w:r w:rsidRPr="00CA0649">
        <w:rPr>
          <w:rFonts w:ascii="Times New Roman" w:eastAsia="Times New Roman" w:hAnsi="Times New Roman" w:cs="Times New Roman"/>
          <w:color w:val="000000"/>
          <w:sz w:val="24"/>
          <w:szCs w:val="24"/>
        </w:rPr>
        <w:t>. Повести «Батареи просят огня», «Последние залпы». </w:t>
      </w:r>
      <w:r w:rsidRPr="00CA0649">
        <w:rPr>
          <w:rFonts w:ascii="Times New Roman" w:eastAsia="Times New Roman" w:hAnsi="Times New Roman" w:cs="Times New Roman"/>
          <w:b/>
          <w:bCs/>
          <w:color w:val="000000"/>
          <w:sz w:val="24"/>
          <w:szCs w:val="24"/>
        </w:rPr>
        <w:t>Повести К. Воробьёва </w:t>
      </w:r>
      <w:r w:rsidRPr="00CA0649">
        <w:rPr>
          <w:rFonts w:ascii="Times New Roman" w:eastAsia="Times New Roman" w:hAnsi="Times New Roman" w:cs="Times New Roman"/>
          <w:color w:val="000000"/>
          <w:sz w:val="24"/>
          <w:szCs w:val="24"/>
        </w:rPr>
        <w:t>«Убиты под Москвой», </w:t>
      </w:r>
      <w:r w:rsidRPr="00CA0649">
        <w:rPr>
          <w:rFonts w:ascii="Times New Roman" w:eastAsia="Times New Roman" w:hAnsi="Times New Roman" w:cs="Times New Roman"/>
          <w:b/>
          <w:bCs/>
          <w:color w:val="000000"/>
          <w:sz w:val="24"/>
          <w:szCs w:val="24"/>
        </w:rPr>
        <w:t>В. Кондратьева</w:t>
      </w:r>
      <w:r w:rsidRPr="00CA0649">
        <w:rPr>
          <w:rFonts w:ascii="Times New Roman" w:eastAsia="Times New Roman" w:hAnsi="Times New Roman" w:cs="Times New Roman"/>
          <w:color w:val="000000"/>
          <w:sz w:val="24"/>
          <w:szCs w:val="24"/>
        </w:rPr>
        <w:t>«Сашка», </w:t>
      </w:r>
      <w:r w:rsidRPr="00CA0649">
        <w:rPr>
          <w:rFonts w:ascii="Times New Roman" w:eastAsia="Times New Roman" w:hAnsi="Times New Roman" w:cs="Times New Roman"/>
          <w:b/>
          <w:bCs/>
          <w:color w:val="000000"/>
          <w:sz w:val="24"/>
          <w:szCs w:val="24"/>
        </w:rPr>
        <w:t>Е. Носова</w:t>
      </w:r>
      <w:r w:rsidRPr="00CA0649">
        <w:rPr>
          <w:rFonts w:ascii="Times New Roman" w:eastAsia="Times New Roman" w:hAnsi="Times New Roman" w:cs="Times New Roman"/>
          <w:color w:val="000000"/>
          <w:sz w:val="24"/>
          <w:szCs w:val="24"/>
        </w:rPr>
        <w:t> «</w:t>
      </w:r>
      <w:proofErr w:type="spellStart"/>
      <w:r w:rsidRPr="00CA0649">
        <w:rPr>
          <w:rFonts w:ascii="Times New Roman" w:eastAsia="Times New Roman" w:hAnsi="Times New Roman" w:cs="Times New Roman"/>
          <w:color w:val="000000"/>
          <w:sz w:val="24"/>
          <w:szCs w:val="24"/>
        </w:rPr>
        <w:t>Усвятские</w:t>
      </w:r>
      <w:proofErr w:type="spellEnd"/>
      <w:r w:rsidRPr="00CA0649">
        <w:rPr>
          <w:rFonts w:ascii="Times New Roman" w:eastAsia="Times New Roman" w:hAnsi="Times New Roman" w:cs="Times New Roman"/>
          <w:color w:val="000000"/>
          <w:sz w:val="24"/>
          <w:szCs w:val="24"/>
        </w:rPr>
        <w:t xml:space="preserve"> </w:t>
      </w:r>
      <w:proofErr w:type="spellStart"/>
      <w:r w:rsidRPr="00CA0649">
        <w:rPr>
          <w:rFonts w:ascii="Times New Roman" w:eastAsia="Times New Roman" w:hAnsi="Times New Roman" w:cs="Times New Roman"/>
          <w:color w:val="000000"/>
          <w:sz w:val="24"/>
          <w:szCs w:val="24"/>
        </w:rPr>
        <w:t>шлемоносцы</w:t>
      </w:r>
      <w:proofErr w:type="spellEnd"/>
      <w:r w:rsidRPr="00CA0649">
        <w:rPr>
          <w:rFonts w:ascii="Times New Roman" w:eastAsia="Times New Roman" w:hAnsi="Times New Roman" w:cs="Times New Roman"/>
          <w:color w:val="000000"/>
          <w:sz w:val="24"/>
          <w:szCs w:val="24"/>
        </w:rPr>
        <w:t>». </w:t>
      </w:r>
      <w:r w:rsidRPr="00CA0649">
        <w:rPr>
          <w:rFonts w:ascii="Times New Roman" w:eastAsia="Times New Roman" w:hAnsi="Times New Roman" w:cs="Times New Roman"/>
          <w:b/>
          <w:bCs/>
          <w:color w:val="000000"/>
          <w:sz w:val="24"/>
          <w:szCs w:val="24"/>
        </w:rPr>
        <w:t>Юрий Трифонов</w:t>
      </w:r>
      <w:r w:rsidRPr="00CA0649">
        <w:rPr>
          <w:rFonts w:ascii="Times New Roman" w:eastAsia="Times New Roman" w:hAnsi="Times New Roman" w:cs="Times New Roman"/>
          <w:color w:val="000000"/>
          <w:sz w:val="24"/>
          <w:szCs w:val="24"/>
        </w:rPr>
        <w:t xml:space="preserve"> и новый </w:t>
      </w:r>
      <w:proofErr w:type="spellStart"/>
      <w:r w:rsidRPr="00CA0649">
        <w:rPr>
          <w:rFonts w:ascii="Times New Roman" w:eastAsia="Times New Roman" w:hAnsi="Times New Roman" w:cs="Times New Roman"/>
          <w:color w:val="000000"/>
          <w:sz w:val="24"/>
          <w:szCs w:val="24"/>
        </w:rPr>
        <w:t>персонажный</w:t>
      </w:r>
      <w:proofErr w:type="spellEnd"/>
      <w:r w:rsidRPr="00CA0649">
        <w:rPr>
          <w:rFonts w:ascii="Times New Roman" w:eastAsia="Times New Roman" w:hAnsi="Times New Roman" w:cs="Times New Roman"/>
          <w:color w:val="000000"/>
          <w:sz w:val="24"/>
          <w:szCs w:val="24"/>
        </w:rPr>
        <w:t xml:space="preserve"> ряд городской прозы, самопознание личности в прозе </w:t>
      </w:r>
      <w:r w:rsidRPr="00CA0649">
        <w:rPr>
          <w:rFonts w:ascii="Times New Roman" w:eastAsia="Times New Roman" w:hAnsi="Times New Roman" w:cs="Times New Roman"/>
          <w:b/>
          <w:bCs/>
          <w:color w:val="000000"/>
          <w:sz w:val="24"/>
          <w:szCs w:val="24"/>
        </w:rPr>
        <w:t xml:space="preserve">Андрея </w:t>
      </w:r>
      <w:proofErr w:type="spellStart"/>
      <w:r w:rsidRPr="00CA0649">
        <w:rPr>
          <w:rFonts w:ascii="Times New Roman" w:eastAsia="Times New Roman" w:hAnsi="Times New Roman" w:cs="Times New Roman"/>
          <w:b/>
          <w:bCs/>
          <w:color w:val="000000"/>
          <w:sz w:val="24"/>
          <w:szCs w:val="24"/>
        </w:rPr>
        <w:t>Битова</w:t>
      </w:r>
      <w:proofErr w:type="spellEnd"/>
      <w:r w:rsidRPr="00CA0649">
        <w:rPr>
          <w:rFonts w:ascii="Times New Roman" w:eastAsia="Times New Roman" w:hAnsi="Times New Roman" w:cs="Times New Roman"/>
          <w:color w:val="000000"/>
          <w:sz w:val="24"/>
          <w:szCs w:val="24"/>
        </w:rPr>
        <w:t>, фантастика городского и барачного быта в повестях </w:t>
      </w:r>
      <w:r w:rsidRPr="00CA0649">
        <w:rPr>
          <w:rFonts w:ascii="Times New Roman" w:eastAsia="Times New Roman" w:hAnsi="Times New Roman" w:cs="Times New Roman"/>
          <w:b/>
          <w:bCs/>
          <w:color w:val="000000"/>
          <w:sz w:val="24"/>
          <w:szCs w:val="24"/>
        </w:rPr>
        <w:t>Вл. Маканина.</w:t>
      </w:r>
    </w:p>
    <w:p w:rsidR="00344AFE" w:rsidRPr="00CA0649" w:rsidRDefault="00344AFE" w:rsidP="00344AFE">
      <w:pPr>
        <w:shd w:val="clear" w:color="auto" w:fill="FFFFFF"/>
        <w:spacing w:after="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Итоговые уроки.</w:t>
      </w:r>
    </w:p>
    <w:p w:rsidR="00344AFE" w:rsidRPr="00CA0649" w:rsidRDefault="00344AFE" w:rsidP="00344AFE">
      <w:pPr>
        <w:shd w:val="clear" w:color="auto" w:fill="FFFFFF"/>
        <w:spacing w:after="300" w:line="240" w:lineRule="auto"/>
        <w:jc w:val="both"/>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Проблемы и уроки литературы XX века. От реализма к постмодернизму. Контрольное тестирование.</w:t>
      </w:r>
    </w:p>
    <w:p w:rsidR="00775169" w:rsidRPr="00CA0649" w:rsidRDefault="00775169" w:rsidP="00CA0649">
      <w:pPr>
        <w:jc w:val="both"/>
        <w:rPr>
          <w:rFonts w:ascii="Times New Roman" w:hAnsi="Times New Roman" w:cs="Times New Roman"/>
          <w:b/>
          <w:sz w:val="24"/>
          <w:szCs w:val="24"/>
        </w:rPr>
      </w:pPr>
    </w:p>
    <w:p w:rsidR="00775169" w:rsidRPr="00CA0649" w:rsidRDefault="00775169" w:rsidP="00775169">
      <w:pPr>
        <w:jc w:val="center"/>
        <w:rPr>
          <w:rFonts w:ascii="Times New Roman" w:hAnsi="Times New Roman" w:cs="Times New Roman"/>
          <w:b/>
          <w:sz w:val="24"/>
          <w:szCs w:val="24"/>
        </w:rPr>
      </w:pPr>
    </w:p>
    <w:p w:rsidR="00574A08" w:rsidRDefault="00CA0649" w:rsidP="00574A08">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w:t>
      </w:r>
      <w:r w:rsidR="00574A08" w:rsidRPr="00CA0649">
        <w:rPr>
          <w:rFonts w:ascii="Times New Roman" w:eastAsia="Times New Roman" w:hAnsi="Times New Roman" w:cs="Times New Roman"/>
          <w:b/>
          <w:bCs/>
          <w:color w:val="000000"/>
          <w:sz w:val="24"/>
          <w:szCs w:val="24"/>
        </w:rPr>
        <w:t>ематическ</w:t>
      </w:r>
      <w:r>
        <w:rPr>
          <w:rFonts w:ascii="Times New Roman" w:eastAsia="Times New Roman" w:hAnsi="Times New Roman" w:cs="Times New Roman"/>
          <w:b/>
          <w:bCs/>
          <w:color w:val="000000"/>
          <w:sz w:val="24"/>
          <w:szCs w:val="24"/>
        </w:rPr>
        <w:t xml:space="preserve">ое </w:t>
      </w:r>
      <w:r w:rsidR="00574A08" w:rsidRPr="00CA0649">
        <w:rPr>
          <w:rFonts w:ascii="Times New Roman" w:eastAsia="Times New Roman" w:hAnsi="Times New Roman" w:cs="Times New Roman"/>
          <w:b/>
          <w:bCs/>
          <w:color w:val="000000"/>
          <w:sz w:val="24"/>
          <w:szCs w:val="24"/>
        </w:rPr>
        <w:t xml:space="preserve"> план</w:t>
      </w:r>
      <w:r>
        <w:rPr>
          <w:rFonts w:ascii="Times New Roman" w:eastAsia="Times New Roman" w:hAnsi="Times New Roman" w:cs="Times New Roman"/>
          <w:b/>
          <w:bCs/>
          <w:color w:val="000000"/>
          <w:sz w:val="24"/>
          <w:szCs w:val="24"/>
        </w:rPr>
        <w:t>ирование</w:t>
      </w:r>
      <w:r w:rsidR="00344AFE">
        <w:rPr>
          <w:rFonts w:ascii="Times New Roman" w:eastAsia="Times New Roman" w:hAnsi="Times New Roman" w:cs="Times New Roman"/>
          <w:b/>
          <w:bCs/>
          <w:color w:val="000000"/>
          <w:sz w:val="24"/>
          <w:szCs w:val="24"/>
        </w:rPr>
        <w:t xml:space="preserve"> курса</w:t>
      </w:r>
    </w:p>
    <w:p w:rsidR="00344AFE" w:rsidRDefault="00344AFE" w:rsidP="00574A08">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 класс</w:t>
      </w:r>
    </w:p>
    <w:p w:rsidR="00344AFE" w:rsidRPr="00CA0649" w:rsidRDefault="00344AFE" w:rsidP="00574A08">
      <w:pPr>
        <w:shd w:val="clear" w:color="auto" w:fill="FFFFFF"/>
        <w:spacing w:after="0" w:line="240" w:lineRule="auto"/>
        <w:jc w:val="center"/>
        <w:rPr>
          <w:rFonts w:ascii="Times New Roman" w:eastAsia="Times New Roman" w:hAnsi="Times New Roman" w:cs="Times New Roman"/>
          <w:color w:val="000000"/>
          <w:sz w:val="24"/>
          <w:szCs w:val="24"/>
        </w:rPr>
      </w:pPr>
    </w:p>
    <w:tbl>
      <w:tblPr>
        <w:tblW w:w="9629" w:type="dxa"/>
        <w:shd w:val="clear" w:color="auto" w:fill="FFFFFF"/>
        <w:tblLook w:val="04A0" w:firstRow="1" w:lastRow="0" w:firstColumn="1" w:lastColumn="0" w:noHBand="0" w:noVBand="1"/>
      </w:tblPr>
      <w:tblGrid>
        <w:gridCol w:w="1272"/>
        <w:gridCol w:w="2546"/>
        <w:gridCol w:w="2693"/>
        <w:gridCol w:w="3118"/>
      </w:tblGrid>
      <w:tr w:rsidR="00574A08" w:rsidRPr="00CA0649" w:rsidTr="00574A08">
        <w:tc>
          <w:tcPr>
            <w:tcW w:w="1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w:t>
            </w:r>
          </w:p>
        </w:tc>
        <w:tc>
          <w:tcPr>
            <w:tcW w:w="254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Содержание</w:t>
            </w:r>
          </w:p>
        </w:tc>
        <w:tc>
          <w:tcPr>
            <w:tcW w:w="5811" w:type="dxa"/>
            <w:gridSpan w:val="2"/>
            <w:tcBorders>
              <w:top w:val="single" w:sz="4" w:space="0" w:color="auto"/>
              <w:left w:val="single" w:sz="8" w:space="0" w:color="000000"/>
              <w:bottom w:val="single" w:sz="8" w:space="0" w:color="000000"/>
              <w:right w:val="single" w:sz="4" w:space="0" w:color="auto"/>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Количество часов</w:t>
            </w:r>
          </w:p>
        </w:tc>
      </w:tr>
      <w:tr w:rsidR="00574A08" w:rsidRPr="00CA0649" w:rsidTr="00574A0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4A08" w:rsidRPr="00CA0649" w:rsidRDefault="00574A08">
            <w:pPr>
              <w:spacing w:after="0" w:line="256" w:lineRule="auto"/>
              <w:rPr>
                <w:rFonts w:ascii="Times New Roman" w:eastAsia="Times New Roman" w:hAnsi="Times New Roman" w:cs="Times New Roman"/>
                <w:color w:val="000000"/>
                <w:sz w:val="24"/>
                <w:szCs w:val="24"/>
                <w:lang w:eastAsia="en-U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4A08" w:rsidRPr="00CA0649" w:rsidRDefault="00574A08">
            <w:pPr>
              <w:spacing w:after="0" w:line="256" w:lineRule="auto"/>
              <w:rPr>
                <w:rFonts w:ascii="Times New Roman" w:eastAsia="Times New Roman" w:hAnsi="Times New Roman" w:cs="Times New Roman"/>
                <w:color w:val="000000"/>
                <w:sz w:val="24"/>
                <w:szCs w:val="24"/>
                <w:lang w:eastAsia="en-US"/>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всего</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развития речи</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1</w:t>
            </w: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Литература первой половины XIX века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А.С.Пушкин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10</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w:t>
            </w:r>
            <w:r w:rsidR="005D73A2" w:rsidRPr="00CA0649">
              <w:rPr>
                <w:rFonts w:ascii="Times New Roman" w:eastAsia="Times New Roman" w:hAnsi="Times New Roman" w:cs="Times New Roman"/>
                <w:color w:val="000000"/>
                <w:sz w:val="24"/>
                <w:szCs w:val="24"/>
                <w:lang w:eastAsia="en-US"/>
              </w:rPr>
              <w:t xml:space="preserve"> сочинение</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М.Ю. Лермонтов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7</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D73A2"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 сочинение</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both"/>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Н.В. Гоголь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5</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3</w:t>
            </w: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Литература второй половины XIX века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А.Н.Островский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4</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spacing w:after="0" w:line="240" w:lineRule="auto"/>
              <w:jc w:val="center"/>
              <w:rPr>
                <w:rFonts w:ascii="Times New Roman" w:eastAsia="Times New Roman" w:hAnsi="Times New Roman" w:cs="Times New Roman"/>
                <w:color w:val="000000"/>
                <w:sz w:val="24"/>
                <w:szCs w:val="24"/>
                <w:lang w:eastAsia="en-US"/>
              </w:rPr>
            </w:pP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И.А.Гончаров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9</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D73A2"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 сочинение</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Ф.И.Тютчев.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3</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jc w:val="center"/>
              <w:rPr>
                <w:rFonts w:ascii="Times New Roman" w:eastAsia="Times New Roman" w:hAnsi="Times New Roman" w:cs="Times New Roman"/>
                <w:color w:val="000000"/>
                <w:sz w:val="24"/>
                <w:szCs w:val="24"/>
                <w:lang w:eastAsia="en-US"/>
              </w:rPr>
            </w:pP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56" w:lineRule="auto"/>
              <w:rPr>
                <w:rFonts w:ascii="Times New Roman" w:eastAsiaTheme="minorHAnsi" w:hAnsi="Times New Roman" w:cs="Times New Roman"/>
                <w:sz w:val="24"/>
                <w:szCs w:val="24"/>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А.А.Фет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3</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jc w:val="center"/>
              <w:rPr>
                <w:rFonts w:ascii="Times New Roman" w:eastAsia="Times New Roman" w:hAnsi="Times New Roman" w:cs="Times New Roman"/>
                <w:color w:val="000000"/>
                <w:sz w:val="24"/>
                <w:szCs w:val="24"/>
                <w:lang w:eastAsia="en-US"/>
              </w:rPr>
            </w:pP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56" w:lineRule="auto"/>
              <w:rPr>
                <w:rFonts w:ascii="Times New Roman" w:eastAsiaTheme="minorHAnsi" w:hAnsi="Times New Roman" w:cs="Times New Roman"/>
                <w:sz w:val="24"/>
                <w:szCs w:val="24"/>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Н.А.Некрасов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7</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D73A2" w:rsidP="00BC5565">
            <w:pPr>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 сочинение</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И.С.Тургенев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10</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D73A2"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 сочинение</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Н.Г.Чернышевский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Н.С.Лесков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3</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М.Е. Салтыков – Щедрин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5</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74A08"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Ф.М.Достоевский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9</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D73A2"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 сочинение</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jc w:val="both"/>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Л.Н. Толстой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17</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D73A2"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 сочинение</w:t>
            </w:r>
          </w:p>
        </w:tc>
      </w:tr>
      <w:tr w:rsidR="00574A08" w:rsidRPr="00CA0649" w:rsidTr="00574A08">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 А.П.Чехов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574A08" w:rsidRPr="00CA0649" w:rsidRDefault="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5</w:t>
            </w:r>
          </w:p>
        </w:tc>
        <w:tc>
          <w:tcPr>
            <w:tcW w:w="3118" w:type="dxa"/>
            <w:tcBorders>
              <w:top w:val="single" w:sz="8" w:space="0" w:color="000000"/>
              <w:left w:val="single" w:sz="8" w:space="0" w:color="000000"/>
              <w:bottom w:val="single" w:sz="8" w:space="0" w:color="000000"/>
              <w:right w:val="single" w:sz="4" w:space="0" w:color="auto"/>
            </w:tcBorders>
            <w:shd w:val="clear" w:color="auto" w:fill="FFFFFF"/>
            <w:hideMark/>
          </w:tcPr>
          <w:p w:rsidR="00574A08" w:rsidRPr="00CA0649" w:rsidRDefault="005D73A2"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 сочинение</w:t>
            </w:r>
          </w:p>
        </w:tc>
      </w:tr>
      <w:tr w:rsidR="00574A08" w:rsidRPr="00CA0649" w:rsidTr="00BC5565">
        <w:trPr>
          <w:trHeight w:val="300"/>
        </w:trPr>
        <w:tc>
          <w:tcPr>
            <w:tcW w:w="1272" w:type="dxa"/>
            <w:tcBorders>
              <w:top w:val="single" w:sz="8" w:space="0" w:color="000000"/>
              <w:left w:val="single" w:sz="8" w:space="0" w:color="000000"/>
              <w:bottom w:val="single" w:sz="4" w:space="0" w:color="auto"/>
              <w:right w:val="single" w:sz="8" w:space="0" w:color="000000"/>
            </w:tcBorders>
            <w:shd w:val="clear" w:color="auto" w:fill="FFFFFF"/>
            <w:hideMark/>
          </w:tcPr>
          <w:p w:rsidR="00574A08" w:rsidRPr="00CA0649" w:rsidRDefault="00574A08">
            <w:pPr>
              <w:rPr>
                <w:rFonts w:ascii="Times New Roman" w:eastAsia="Times New Roman" w:hAnsi="Times New Roman" w:cs="Times New Roman"/>
                <w:color w:val="000000"/>
                <w:sz w:val="24"/>
                <w:szCs w:val="24"/>
                <w:lang w:eastAsia="en-US"/>
              </w:rPr>
            </w:pPr>
          </w:p>
        </w:tc>
        <w:tc>
          <w:tcPr>
            <w:tcW w:w="2546" w:type="dxa"/>
            <w:tcBorders>
              <w:top w:val="single" w:sz="8" w:space="0" w:color="000000"/>
              <w:left w:val="single" w:sz="8" w:space="0" w:color="000000"/>
              <w:bottom w:val="single" w:sz="4" w:space="0" w:color="auto"/>
              <w:right w:val="single" w:sz="8" w:space="0" w:color="000000"/>
            </w:tcBorders>
            <w:shd w:val="clear" w:color="auto" w:fill="FFFFFF"/>
            <w:hideMark/>
          </w:tcPr>
          <w:p w:rsidR="00574A08" w:rsidRPr="00CA0649" w:rsidRDefault="00574A08">
            <w:pPr>
              <w:spacing w:after="0" w:line="240" w:lineRule="auto"/>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b/>
                <w:bCs/>
                <w:color w:val="000000"/>
                <w:sz w:val="24"/>
                <w:szCs w:val="24"/>
                <w:lang w:eastAsia="en-US"/>
              </w:rPr>
              <w:t>Повт</w:t>
            </w:r>
            <w:r w:rsidR="00AC1E73" w:rsidRPr="00CA0649">
              <w:rPr>
                <w:rFonts w:ascii="Times New Roman" w:eastAsia="Times New Roman" w:hAnsi="Times New Roman" w:cs="Times New Roman"/>
                <w:b/>
                <w:bCs/>
                <w:color w:val="000000"/>
                <w:sz w:val="24"/>
                <w:szCs w:val="24"/>
                <w:lang w:eastAsia="en-US"/>
              </w:rPr>
              <w:t>о</w:t>
            </w:r>
            <w:r w:rsidRPr="00CA0649">
              <w:rPr>
                <w:rFonts w:ascii="Times New Roman" w:eastAsia="Times New Roman" w:hAnsi="Times New Roman" w:cs="Times New Roman"/>
                <w:b/>
                <w:bCs/>
                <w:color w:val="000000"/>
                <w:sz w:val="24"/>
                <w:szCs w:val="24"/>
                <w:lang w:eastAsia="en-US"/>
              </w:rPr>
              <w:t>рение</w:t>
            </w:r>
          </w:p>
        </w:tc>
        <w:tc>
          <w:tcPr>
            <w:tcW w:w="2693" w:type="dxa"/>
            <w:tcBorders>
              <w:top w:val="single" w:sz="8" w:space="0" w:color="000000"/>
              <w:left w:val="single" w:sz="8" w:space="0" w:color="000000"/>
              <w:bottom w:val="single" w:sz="4" w:space="0" w:color="auto"/>
              <w:right w:val="single" w:sz="8" w:space="0" w:color="000000"/>
            </w:tcBorders>
            <w:shd w:val="clear" w:color="auto" w:fill="FFFFFF"/>
            <w:hideMark/>
          </w:tcPr>
          <w:p w:rsidR="00574A08" w:rsidRPr="00CA0649" w:rsidRDefault="00344AFE">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3118" w:type="dxa"/>
            <w:tcBorders>
              <w:top w:val="single" w:sz="8" w:space="0" w:color="000000"/>
              <w:left w:val="single" w:sz="8" w:space="0" w:color="000000"/>
              <w:bottom w:val="single" w:sz="4" w:space="0" w:color="auto"/>
              <w:right w:val="single" w:sz="4" w:space="0" w:color="auto"/>
            </w:tcBorders>
            <w:shd w:val="clear" w:color="auto" w:fill="FFFFFF"/>
            <w:hideMark/>
          </w:tcPr>
          <w:p w:rsidR="00574A08" w:rsidRPr="00CA0649" w:rsidRDefault="00574A08" w:rsidP="00BC5565">
            <w:pPr>
              <w:spacing w:after="0" w:line="240" w:lineRule="auto"/>
              <w:jc w:val="center"/>
              <w:rPr>
                <w:rFonts w:ascii="Times New Roman" w:eastAsia="Times New Roman" w:hAnsi="Times New Roman" w:cs="Times New Roman"/>
                <w:color w:val="000000"/>
                <w:sz w:val="24"/>
                <w:szCs w:val="24"/>
                <w:lang w:eastAsia="en-US"/>
              </w:rPr>
            </w:pPr>
          </w:p>
        </w:tc>
      </w:tr>
      <w:tr w:rsidR="00BC5565" w:rsidRPr="00CA0649" w:rsidTr="00BC5565">
        <w:trPr>
          <w:trHeight w:val="180"/>
        </w:trPr>
        <w:tc>
          <w:tcPr>
            <w:tcW w:w="1272" w:type="dxa"/>
            <w:tcBorders>
              <w:top w:val="single" w:sz="4" w:space="0" w:color="auto"/>
              <w:left w:val="single" w:sz="8" w:space="0" w:color="000000"/>
              <w:bottom w:val="single" w:sz="8" w:space="0" w:color="000000"/>
              <w:right w:val="single" w:sz="8" w:space="0" w:color="000000"/>
            </w:tcBorders>
            <w:shd w:val="clear" w:color="auto" w:fill="FFFFFF"/>
          </w:tcPr>
          <w:p w:rsidR="00BC5565" w:rsidRPr="00CA0649" w:rsidRDefault="00BC5565">
            <w:pPr>
              <w:rPr>
                <w:rFonts w:ascii="Times New Roman" w:eastAsia="Times New Roman" w:hAnsi="Times New Roman" w:cs="Times New Roman"/>
                <w:color w:val="000000"/>
                <w:sz w:val="24"/>
                <w:szCs w:val="24"/>
                <w:lang w:eastAsia="en-US"/>
              </w:rPr>
            </w:pPr>
          </w:p>
        </w:tc>
        <w:tc>
          <w:tcPr>
            <w:tcW w:w="2546" w:type="dxa"/>
            <w:tcBorders>
              <w:top w:val="single" w:sz="4" w:space="0" w:color="auto"/>
              <w:left w:val="single" w:sz="8" w:space="0" w:color="000000"/>
              <w:bottom w:val="single" w:sz="8" w:space="0" w:color="000000"/>
              <w:right w:val="single" w:sz="8" w:space="0" w:color="000000"/>
            </w:tcBorders>
            <w:shd w:val="clear" w:color="auto" w:fill="FFFFFF"/>
          </w:tcPr>
          <w:p w:rsidR="00BC5565" w:rsidRPr="00CA0649" w:rsidRDefault="00BC5565" w:rsidP="00BC5565">
            <w:pPr>
              <w:spacing w:after="0" w:line="240" w:lineRule="auto"/>
              <w:rPr>
                <w:rFonts w:ascii="Times New Roman" w:eastAsia="Times New Roman" w:hAnsi="Times New Roman" w:cs="Times New Roman"/>
                <w:b/>
                <w:bCs/>
                <w:color w:val="000000"/>
                <w:sz w:val="24"/>
                <w:szCs w:val="24"/>
                <w:lang w:eastAsia="en-US"/>
              </w:rPr>
            </w:pPr>
            <w:r w:rsidRPr="00CA0649">
              <w:rPr>
                <w:rFonts w:ascii="Times New Roman" w:eastAsia="Times New Roman" w:hAnsi="Times New Roman" w:cs="Times New Roman"/>
                <w:b/>
                <w:bCs/>
                <w:color w:val="000000"/>
                <w:sz w:val="24"/>
                <w:szCs w:val="24"/>
                <w:lang w:eastAsia="en-US"/>
              </w:rPr>
              <w:t xml:space="preserve">Итого </w:t>
            </w:r>
          </w:p>
        </w:tc>
        <w:tc>
          <w:tcPr>
            <w:tcW w:w="2693" w:type="dxa"/>
            <w:tcBorders>
              <w:top w:val="single" w:sz="4" w:space="0" w:color="auto"/>
              <w:left w:val="single" w:sz="8" w:space="0" w:color="000000"/>
              <w:bottom w:val="single" w:sz="8" w:space="0" w:color="000000"/>
              <w:right w:val="single" w:sz="8" w:space="0" w:color="000000"/>
            </w:tcBorders>
            <w:shd w:val="clear" w:color="auto" w:fill="FFFFFF"/>
          </w:tcPr>
          <w:p w:rsidR="00BC5565" w:rsidRPr="00CA0649" w:rsidRDefault="00BC5565" w:rsidP="00BC5565">
            <w:pPr>
              <w:spacing w:after="0" w:line="240" w:lineRule="auto"/>
              <w:jc w:val="center"/>
              <w:rPr>
                <w:rFonts w:ascii="Times New Roman" w:eastAsia="Times New Roman" w:hAnsi="Times New Roman" w:cs="Times New Roman"/>
                <w:color w:val="000000"/>
                <w:sz w:val="24"/>
                <w:szCs w:val="24"/>
                <w:lang w:eastAsia="en-US"/>
              </w:rPr>
            </w:pPr>
            <w:r w:rsidRPr="00CA0649">
              <w:rPr>
                <w:rFonts w:ascii="Times New Roman" w:eastAsia="Times New Roman" w:hAnsi="Times New Roman" w:cs="Times New Roman"/>
                <w:color w:val="000000"/>
                <w:sz w:val="24"/>
                <w:szCs w:val="24"/>
                <w:lang w:eastAsia="en-US"/>
              </w:rPr>
              <w:t>10</w:t>
            </w:r>
            <w:r w:rsidR="00344AFE">
              <w:rPr>
                <w:rFonts w:ascii="Times New Roman" w:eastAsia="Times New Roman" w:hAnsi="Times New Roman" w:cs="Times New Roman"/>
                <w:color w:val="000000"/>
                <w:sz w:val="24"/>
                <w:szCs w:val="24"/>
                <w:lang w:eastAsia="en-US"/>
              </w:rPr>
              <w:t>2</w:t>
            </w:r>
          </w:p>
        </w:tc>
        <w:tc>
          <w:tcPr>
            <w:tcW w:w="3118" w:type="dxa"/>
            <w:tcBorders>
              <w:top w:val="single" w:sz="4" w:space="0" w:color="auto"/>
              <w:left w:val="single" w:sz="8" w:space="0" w:color="000000"/>
              <w:bottom w:val="single" w:sz="8" w:space="0" w:color="000000"/>
              <w:right w:val="single" w:sz="4" w:space="0" w:color="auto"/>
            </w:tcBorders>
            <w:shd w:val="clear" w:color="auto" w:fill="FFFFFF"/>
          </w:tcPr>
          <w:p w:rsidR="00BC5565" w:rsidRPr="00CA0649" w:rsidRDefault="00BC5565" w:rsidP="00BC5565">
            <w:pPr>
              <w:spacing w:after="0" w:line="240" w:lineRule="auto"/>
              <w:jc w:val="center"/>
              <w:rPr>
                <w:rFonts w:ascii="Times New Roman" w:eastAsia="Times New Roman" w:hAnsi="Times New Roman" w:cs="Times New Roman"/>
                <w:color w:val="000000"/>
                <w:sz w:val="24"/>
                <w:szCs w:val="24"/>
                <w:lang w:eastAsia="en-US"/>
              </w:rPr>
            </w:pPr>
          </w:p>
        </w:tc>
      </w:tr>
    </w:tbl>
    <w:p w:rsidR="00344AFE" w:rsidRPr="00CA0649" w:rsidRDefault="00344AFE" w:rsidP="00344AFE">
      <w:pPr>
        <w:shd w:val="clear" w:color="auto" w:fill="FFFFFF"/>
        <w:spacing w:after="0" w:line="240" w:lineRule="auto"/>
        <w:rPr>
          <w:rFonts w:ascii="Times New Roman" w:eastAsia="Times New Roman" w:hAnsi="Times New Roman" w:cs="Times New Roman"/>
          <w:color w:val="000000"/>
          <w:sz w:val="24"/>
          <w:szCs w:val="24"/>
        </w:rPr>
      </w:pPr>
    </w:p>
    <w:p w:rsidR="00344AFE" w:rsidRPr="00CA0649" w:rsidRDefault="00344AFE" w:rsidP="00344AFE">
      <w:pPr>
        <w:shd w:val="clear" w:color="auto" w:fill="FFFFFF"/>
        <w:spacing w:after="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 xml:space="preserve"> </w:t>
      </w:r>
    </w:p>
    <w:p w:rsidR="00344AFE" w:rsidRPr="00CA0649" w:rsidRDefault="00344AFE" w:rsidP="00344AFE">
      <w:pPr>
        <w:shd w:val="clear" w:color="auto" w:fill="FFFFFF"/>
        <w:spacing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b/>
          <w:bCs/>
          <w:color w:val="000000"/>
          <w:sz w:val="24"/>
          <w:szCs w:val="24"/>
        </w:rPr>
        <w:t>11 класс</w:t>
      </w:r>
    </w:p>
    <w:tbl>
      <w:tblPr>
        <w:tblW w:w="9360" w:type="dxa"/>
        <w:shd w:val="clear" w:color="auto" w:fill="FFFFFF"/>
        <w:tblCellMar>
          <w:left w:w="0" w:type="dxa"/>
          <w:right w:w="0" w:type="dxa"/>
        </w:tblCellMar>
        <w:tblLook w:val="04A0" w:firstRow="1" w:lastRow="0" w:firstColumn="1" w:lastColumn="0" w:noHBand="0" w:noVBand="1"/>
      </w:tblPr>
      <w:tblGrid>
        <w:gridCol w:w="1536"/>
        <w:gridCol w:w="2522"/>
        <w:gridCol w:w="1503"/>
        <w:gridCol w:w="2228"/>
        <w:gridCol w:w="1571"/>
      </w:tblGrid>
      <w:tr w:rsidR="00344AFE" w:rsidRPr="00CA0649" w:rsidTr="00642648">
        <w:trPr>
          <w:trHeight w:val="716"/>
        </w:trPr>
        <w:tc>
          <w:tcPr>
            <w:tcW w:w="1536"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раздела и тем</w:t>
            </w:r>
          </w:p>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252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Наименование разделов и тем</w:t>
            </w:r>
          </w:p>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03"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Кол-во часов</w:t>
            </w:r>
          </w:p>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222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Контрольные работы</w:t>
            </w:r>
          </w:p>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Развитие речи</w:t>
            </w: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w:t>
            </w:r>
          </w:p>
        </w:tc>
        <w:tc>
          <w:tcPr>
            <w:tcW w:w="252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Введение</w:t>
            </w:r>
          </w:p>
        </w:tc>
        <w:tc>
          <w:tcPr>
            <w:tcW w:w="150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w:t>
            </w:r>
          </w:p>
        </w:tc>
        <w:tc>
          <w:tcPr>
            <w:tcW w:w="2522" w:type="dxa"/>
            <w:tcBorders>
              <w:top w:val="single" w:sz="6" w:space="0" w:color="000001"/>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Изучение языка художественной литературы.</w:t>
            </w:r>
          </w:p>
        </w:tc>
        <w:tc>
          <w:tcPr>
            <w:tcW w:w="1503" w:type="dxa"/>
            <w:tcBorders>
              <w:top w:val="single" w:sz="6" w:space="0" w:color="000001"/>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w:t>
            </w:r>
          </w:p>
        </w:tc>
        <w:tc>
          <w:tcPr>
            <w:tcW w:w="2522" w:type="dxa"/>
            <w:tcBorders>
              <w:top w:val="single" w:sz="6" w:space="0" w:color="000001"/>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Из мировой литературы</w:t>
            </w:r>
          </w:p>
        </w:tc>
        <w:tc>
          <w:tcPr>
            <w:tcW w:w="1503" w:type="dxa"/>
            <w:tcBorders>
              <w:top w:val="single" w:sz="6" w:space="0" w:color="000001"/>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lastRenderedPageBreak/>
              <w:t>4</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Проза XX века</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5</w:t>
            </w:r>
          </w:p>
        </w:tc>
        <w:tc>
          <w:tcPr>
            <w:tcW w:w="252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 А. Бунин</w:t>
            </w:r>
          </w:p>
        </w:tc>
        <w:tc>
          <w:tcPr>
            <w:tcW w:w="150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rPr>
          <w:trHeight w:val="390"/>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6</w:t>
            </w:r>
          </w:p>
        </w:tc>
        <w:tc>
          <w:tcPr>
            <w:tcW w:w="252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 И. Куприн</w:t>
            </w:r>
          </w:p>
        </w:tc>
        <w:tc>
          <w:tcPr>
            <w:tcW w:w="150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5ч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7</w:t>
            </w:r>
          </w:p>
        </w:tc>
        <w:tc>
          <w:tcPr>
            <w:tcW w:w="252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Л. Н. Андреев</w:t>
            </w:r>
          </w:p>
        </w:tc>
        <w:tc>
          <w:tcPr>
            <w:tcW w:w="150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8</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 С. Шмелев</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9</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Б.К. Зайцев</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10</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А.Т. Аверченко</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rPr>
          <w:trHeight w:val="566"/>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11</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Тэффи</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12</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В. В. Набоков</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13</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Особенности поэзии начала XX века.</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14</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Символизм</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15</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Акмеизм</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16</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Футуризм</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17</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М. Горький</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6ч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18</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 Блок</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19</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proofErr w:type="spellStart"/>
            <w:r w:rsidRPr="00CA0649">
              <w:rPr>
                <w:rFonts w:ascii="Times New Roman" w:eastAsia="Times New Roman" w:hAnsi="Times New Roman" w:cs="Times New Roman"/>
                <w:color w:val="000000"/>
                <w:sz w:val="24"/>
                <w:szCs w:val="24"/>
              </w:rPr>
              <w:t>Новокрестьянская</w:t>
            </w:r>
            <w:proofErr w:type="spellEnd"/>
            <w:r w:rsidRPr="00CA0649">
              <w:rPr>
                <w:rFonts w:ascii="Times New Roman" w:eastAsia="Times New Roman" w:hAnsi="Times New Roman" w:cs="Times New Roman"/>
                <w:color w:val="000000"/>
                <w:sz w:val="24"/>
                <w:szCs w:val="24"/>
              </w:rPr>
              <w:t xml:space="preserve"> поэзия</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20</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Н.А. Клюев.</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21</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С.А. Есенин</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5ч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22</w:t>
            </w:r>
          </w:p>
        </w:tc>
        <w:tc>
          <w:tcPr>
            <w:tcW w:w="2522"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В.В. Маяковский</w:t>
            </w:r>
          </w:p>
        </w:tc>
        <w:tc>
          <w:tcPr>
            <w:tcW w:w="1503"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23</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Литература 20-х годов XX века</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6ч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24</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Литература 30-х годов XX века</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25</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А.П. Платонов</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26</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М.А. Булгаков</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6ч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lastRenderedPageBreak/>
              <w:t>27</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М.И. Цветаева</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28</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О.Э. Мандельштам</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29</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А.Н. Толстой</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30</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М. М. Пришвин</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31</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Б.Л. Пастернак</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2ч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32</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А.А. Ахматова</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33</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Н. А. Заболоцкий.</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34</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М.А. Шолохов</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6ч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35</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Из мировой литературы 30-х годов</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36</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А.Т. Твардовский</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37</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Литература периода Великой Отечественной войны</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38</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А.И. Солженицын</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39</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Из мировой литературы</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40</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Полвека русской поэзии</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41</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Современность и «</w:t>
            </w:r>
            <w:proofErr w:type="spellStart"/>
            <w:r w:rsidRPr="00CA0649">
              <w:rPr>
                <w:rFonts w:ascii="Times New Roman" w:eastAsia="Times New Roman" w:hAnsi="Times New Roman" w:cs="Times New Roman"/>
                <w:color w:val="000000"/>
                <w:sz w:val="24"/>
                <w:szCs w:val="24"/>
              </w:rPr>
              <w:t>постсовременность</w:t>
            </w:r>
            <w:proofErr w:type="spellEnd"/>
            <w:r w:rsidRPr="00CA0649">
              <w:rPr>
                <w:rFonts w:ascii="Times New Roman" w:eastAsia="Times New Roman" w:hAnsi="Times New Roman" w:cs="Times New Roman"/>
                <w:color w:val="000000"/>
                <w:sz w:val="24"/>
                <w:szCs w:val="24"/>
              </w:rPr>
              <w:t>» в мировой литературе</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42</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Русская проза в 1950-2000-е годы</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6ч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43</w:t>
            </w:r>
          </w:p>
        </w:tc>
        <w:tc>
          <w:tcPr>
            <w:tcW w:w="252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Итоговый урок</w:t>
            </w:r>
          </w:p>
        </w:tc>
        <w:tc>
          <w:tcPr>
            <w:tcW w:w="1503"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jc w:val="center"/>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1ч</w:t>
            </w:r>
          </w:p>
        </w:tc>
        <w:tc>
          <w:tcPr>
            <w:tcW w:w="2228" w:type="dxa"/>
            <w:tcBorders>
              <w:top w:val="single" w:sz="6" w:space="0" w:color="000000"/>
              <w:left w:val="single" w:sz="6" w:space="0" w:color="000001"/>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r w:rsidR="00344AFE" w:rsidRPr="00CA0649" w:rsidTr="00642648">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2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Итого</w:t>
            </w:r>
          </w:p>
        </w:tc>
        <w:tc>
          <w:tcPr>
            <w:tcW w:w="1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300" w:line="240" w:lineRule="auto"/>
              <w:rPr>
                <w:rFonts w:ascii="Times New Roman" w:eastAsia="Times New Roman" w:hAnsi="Times New Roman" w:cs="Times New Roman"/>
                <w:color w:val="000000"/>
                <w:sz w:val="24"/>
                <w:szCs w:val="24"/>
              </w:rPr>
            </w:pPr>
            <w:r w:rsidRPr="00CA0649">
              <w:rPr>
                <w:rFonts w:ascii="Times New Roman" w:eastAsia="Times New Roman" w:hAnsi="Times New Roman" w:cs="Times New Roman"/>
                <w:color w:val="000000"/>
                <w:sz w:val="24"/>
                <w:szCs w:val="24"/>
              </w:rPr>
              <w:t>102 ч</w:t>
            </w:r>
          </w:p>
        </w:tc>
        <w:tc>
          <w:tcPr>
            <w:tcW w:w="22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4AFE" w:rsidRPr="00CA0649" w:rsidRDefault="00344AFE" w:rsidP="00642648">
            <w:pPr>
              <w:spacing w:after="0" w:line="240" w:lineRule="auto"/>
              <w:rPr>
                <w:rFonts w:ascii="Times New Roman" w:eastAsia="Times New Roman" w:hAnsi="Times New Roman" w:cs="Times New Roman"/>
                <w:color w:val="000000"/>
                <w:sz w:val="24"/>
                <w:szCs w:val="24"/>
              </w:rPr>
            </w:pPr>
          </w:p>
        </w:tc>
      </w:tr>
    </w:tbl>
    <w:p w:rsidR="00344AFE" w:rsidRPr="00CA0649" w:rsidRDefault="00344AFE" w:rsidP="00344AFE">
      <w:pPr>
        <w:shd w:val="clear" w:color="auto" w:fill="FFFFFF"/>
        <w:spacing w:after="0" w:line="240" w:lineRule="auto"/>
        <w:rPr>
          <w:rFonts w:ascii="Times New Roman" w:eastAsia="Times New Roman" w:hAnsi="Times New Roman" w:cs="Times New Roman"/>
          <w:color w:val="000000"/>
          <w:sz w:val="24"/>
          <w:szCs w:val="24"/>
        </w:rPr>
      </w:pPr>
    </w:p>
    <w:p w:rsidR="00344AFE" w:rsidRPr="00CA0649" w:rsidRDefault="00344AFE" w:rsidP="00344AFE">
      <w:pPr>
        <w:shd w:val="clear" w:color="auto" w:fill="FFFFFF"/>
        <w:spacing w:after="0" w:line="240" w:lineRule="auto"/>
        <w:jc w:val="center"/>
        <w:rPr>
          <w:rFonts w:ascii="Times New Roman" w:eastAsia="Times New Roman" w:hAnsi="Times New Roman" w:cs="Times New Roman"/>
          <w:color w:val="000000"/>
          <w:sz w:val="24"/>
          <w:szCs w:val="24"/>
        </w:rPr>
      </w:pPr>
    </w:p>
    <w:p w:rsidR="00344AFE" w:rsidRPr="00CA0649" w:rsidRDefault="00344AFE" w:rsidP="00344AFE">
      <w:pPr>
        <w:shd w:val="clear" w:color="auto" w:fill="FFFFFF"/>
        <w:spacing w:after="0" w:line="240" w:lineRule="auto"/>
        <w:jc w:val="center"/>
        <w:rPr>
          <w:rFonts w:ascii="Times New Roman" w:eastAsia="Times New Roman" w:hAnsi="Times New Roman" w:cs="Times New Roman"/>
          <w:color w:val="000000"/>
          <w:sz w:val="24"/>
          <w:szCs w:val="24"/>
        </w:rPr>
      </w:pPr>
    </w:p>
    <w:p w:rsidR="00051DF5" w:rsidRDefault="00051DF5" w:rsidP="00344AFE">
      <w:pPr>
        <w:rPr>
          <w:rFonts w:ascii="Times New Roman" w:eastAsia="Times New Roman" w:hAnsi="Times New Roman" w:cs="Times New Roman"/>
          <w:color w:val="000000"/>
          <w:sz w:val="24"/>
          <w:szCs w:val="24"/>
        </w:rPr>
      </w:pPr>
    </w:p>
    <w:p w:rsidR="00344AFE" w:rsidRPr="00CA0649" w:rsidRDefault="00344AFE" w:rsidP="00344AFE">
      <w:pPr>
        <w:rPr>
          <w:rFonts w:ascii="Times New Roman" w:hAnsi="Times New Roman" w:cs="Times New Roman"/>
          <w:b/>
          <w:sz w:val="24"/>
          <w:szCs w:val="24"/>
        </w:rPr>
      </w:pPr>
    </w:p>
    <w:p w:rsidR="00051DF5" w:rsidRPr="00CA0649" w:rsidRDefault="00051DF5" w:rsidP="00775169">
      <w:pPr>
        <w:jc w:val="center"/>
        <w:rPr>
          <w:rFonts w:ascii="Times New Roman" w:hAnsi="Times New Roman" w:cs="Times New Roman"/>
          <w:b/>
          <w:sz w:val="24"/>
          <w:szCs w:val="24"/>
        </w:rPr>
      </w:pPr>
    </w:p>
    <w:p w:rsidR="00775169" w:rsidRPr="00CA0649" w:rsidRDefault="00775169" w:rsidP="00775169">
      <w:pPr>
        <w:jc w:val="center"/>
        <w:rPr>
          <w:rFonts w:ascii="Times New Roman" w:hAnsi="Times New Roman" w:cs="Times New Roman"/>
          <w:b/>
          <w:sz w:val="24"/>
          <w:szCs w:val="24"/>
        </w:rPr>
      </w:pPr>
      <w:r w:rsidRPr="00CA0649">
        <w:rPr>
          <w:rFonts w:ascii="Times New Roman" w:hAnsi="Times New Roman" w:cs="Times New Roman"/>
          <w:b/>
          <w:sz w:val="24"/>
          <w:szCs w:val="24"/>
        </w:rPr>
        <w:lastRenderedPageBreak/>
        <w:t>КАЛЕНДАРНО-ТЕМАТИЧЕСКОЕ ПЛАНИРОВАНИЕ</w:t>
      </w:r>
    </w:p>
    <w:p w:rsidR="00775169" w:rsidRPr="00CA0649" w:rsidRDefault="00775169" w:rsidP="00775169">
      <w:pPr>
        <w:jc w:val="center"/>
        <w:rPr>
          <w:rFonts w:ascii="Times New Roman" w:hAnsi="Times New Roman" w:cs="Times New Roman"/>
          <w:b/>
          <w:sz w:val="24"/>
          <w:szCs w:val="24"/>
        </w:rPr>
      </w:pPr>
      <w:r w:rsidRPr="00CA0649">
        <w:rPr>
          <w:rFonts w:ascii="Times New Roman" w:hAnsi="Times New Roman" w:cs="Times New Roman"/>
          <w:b/>
          <w:sz w:val="24"/>
          <w:szCs w:val="24"/>
        </w:rPr>
        <w:t xml:space="preserve"> ПО ЛИТЕРАТУРЕ  10 класс</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248"/>
        <w:gridCol w:w="1134"/>
        <w:gridCol w:w="1701"/>
        <w:gridCol w:w="992"/>
      </w:tblGrid>
      <w:tr w:rsidR="00775169" w:rsidRPr="00CA0649" w:rsidTr="003C57D1">
        <w:trPr>
          <w:trHeight w:val="335"/>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b/>
                <w:sz w:val="24"/>
                <w:szCs w:val="24"/>
              </w:rPr>
            </w:pPr>
            <w:r w:rsidRPr="00CA0649">
              <w:rPr>
                <w:rFonts w:ascii="Times New Roman" w:hAnsi="Times New Roman" w:cs="Times New Roman"/>
                <w:b/>
                <w:sz w:val="24"/>
                <w:szCs w:val="24"/>
              </w:rPr>
              <w:t>№ урока</w:t>
            </w:r>
          </w:p>
        </w:tc>
        <w:tc>
          <w:tcPr>
            <w:tcW w:w="4248" w:type="dxa"/>
            <w:vMerge w:val="restart"/>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jc w:val="center"/>
              <w:rPr>
                <w:rFonts w:ascii="Times New Roman" w:hAnsi="Times New Roman" w:cs="Times New Roman"/>
                <w:b/>
                <w:sz w:val="24"/>
                <w:szCs w:val="24"/>
              </w:rPr>
            </w:pPr>
            <w:r w:rsidRPr="00CA0649">
              <w:rPr>
                <w:rFonts w:ascii="Times New Roman" w:hAnsi="Times New Roman" w:cs="Times New Roman"/>
                <w:b/>
                <w:sz w:val="24"/>
                <w:szCs w:val="24"/>
              </w:rPr>
              <w:t xml:space="preserve">  Тема урока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b/>
                <w:sz w:val="24"/>
                <w:szCs w:val="24"/>
              </w:rPr>
            </w:pPr>
            <w:r w:rsidRPr="00CA0649">
              <w:rPr>
                <w:rFonts w:ascii="Times New Roman" w:hAnsi="Times New Roman" w:cs="Times New Roman"/>
                <w:b/>
                <w:sz w:val="24"/>
                <w:szCs w:val="24"/>
              </w:rPr>
              <w:t>Кол-во часов</w:t>
            </w:r>
          </w:p>
        </w:tc>
        <w:tc>
          <w:tcPr>
            <w:tcW w:w="1701" w:type="dxa"/>
            <w:tcBorders>
              <w:top w:val="single" w:sz="4" w:space="0" w:color="000000"/>
              <w:left w:val="single" w:sz="4" w:space="0" w:color="000000"/>
              <w:bottom w:val="nil"/>
              <w:right w:val="single" w:sz="4" w:space="0" w:color="auto"/>
            </w:tcBorders>
            <w:hideMark/>
          </w:tcPr>
          <w:p w:rsidR="00775169" w:rsidRPr="00CA0649" w:rsidRDefault="00775169">
            <w:pPr>
              <w:rPr>
                <w:rFonts w:ascii="Times New Roman" w:hAnsi="Times New Roman" w:cs="Times New Roman"/>
                <w:b/>
                <w:sz w:val="24"/>
                <w:szCs w:val="24"/>
              </w:rPr>
            </w:pPr>
          </w:p>
        </w:tc>
        <w:tc>
          <w:tcPr>
            <w:tcW w:w="992" w:type="dxa"/>
            <w:tcBorders>
              <w:top w:val="single" w:sz="4" w:space="0" w:color="000000"/>
              <w:left w:val="single" w:sz="4" w:space="0" w:color="000000"/>
              <w:bottom w:val="nil"/>
              <w:right w:val="single" w:sz="4" w:space="0" w:color="auto"/>
            </w:tcBorders>
          </w:tcPr>
          <w:p w:rsidR="00775169" w:rsidRPr="00CA0649" w:rsidRDefault="00775169">
            <w:pPr>
              <w:rPr>
                <w:rFonts w:ascii="Times New Roman" w:hAnsi="Times New Roman" w:cs="Times New Roman"/>
                <w:b/>
                <w:sz w:val="24"/>
                <w:szCs w:val="24"/>
              </w:rPr>
            </w:pPr>
          </w:p>
        </w:tc>
      </w:tr>
      <w:tr w:rsidR="00775169" w:rsidRPr="00CA0649" w:rsidTr="003C57D1">
        <w:trPr>
          <w:trHeight w:val="369"/>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75169" w:rsidRPr="00CA0649" w:rsidRDefault="00775169">
            <w:pPr>
              <w:spacing w:after="0"/>
              <w:rPr>
                <w:rFonts w:ascii="Times New Roman" w:hAnsi="Times New Roman" w:cs="Times New Roman"/>
                <w:b/>
                <w:sz w:val="24"/>
                <w:szCs w:val="24"/>
              </w:rPr>
            </w:pPr>
          </w:p>
        </w:tc>
        <w:tc>
          <w:tcPr>
            <w:tcW w:w="4248" w:type="dxa"/>
            <w:vMerge/>
            <w:tcBorders>
              <w:top w:val="single" w:sz="4" w:space="0" w:color="000000"/>
              <w:left w:val="single" w:sz="4" w:space="0" w:color="000000"/>
              <w:bottom w:val="single" w:sz="4" w:space="0" w:color="000000"/>
              <w:right w:val="single" w:sz="4" w:space="0" w:color="000000"/>
            </w:tcBorders>
            <w:vAlign w:val="center"/>
            <w:hideMark/>
          </w:tcPr>
          <w:p w:rsidR="00775169" w:rsidRPr="00CA0649" w:rsidRDefault="00775169">
            <w:pPr>
              <w:spacing w:after="0"/>
              <w:rPr>
                <w:rFonts w:ascii="Times New Roman" w:hAnsi="Times New Roman" w:cs="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75169" w:rsidRPr="00CA0649" w:rsidRDefault="00775169">
            <w:pPr>
              <w:spacing w:after="0"/>
              <w:rPr>
                <w:rFonts w:ascii="Times New Roman" w:hAnsi="Times New Roman" w:cs="Times New Roman"/>
                <w:b/>
                <w:sz w:val="24"/>
                <w:szCs w:val="24"/>
              </w:rPr>
            </w:pPr>
          </w:p>
        </w:tc>
        <w:tc>
          <w:tcPr>
            <w:tcW w:w="1701" w:type="dxa"/>
            <w:tcBorders>
              <w:top w:val="nil"/>
              <w:left w:val="single" w:sz="4" w:space="0" w:color="000000"/>
              <w:bottom w:val="single" w:sz="4" w:space="0" w:color="000000"/>
              <w:right w:val="single" w:sz="4" w:space="0" w:color="auto"/>
            </w:tcBorders>
            <w:hideMark/>
          </w:tcPr>
          <w:p w:rsidR="00775169" w:rsidRPr="00CA0649" w:rsidRDefault="00775169">
            <w:pPr>
              <w:spacing w:after="0" w:line="240" w:lineRule="auto"/>
              <w:rPr>
                <w:rFonts w:ascii="Times New Roman" w:hAnsi="Times New Roman" w:cs="Times New Roman"/>
                <w:b/>
                <w:sz w:val="24"/>
                <w:szCs w:val="24"/>
              </w:rPr>
            </w:pPr>
            <w:r w:rsidRPr="00CA0649">
              <w:rPr>
                <w:rFonts w:ascii="Times New Roman" w:hAnsi="Times New Roman" w:cs="Times New Roman"/>
                <w:b/>
                <w:sz w:val="24"/>
                <w:szCs w:val="24"/>
              </w:rPr>
              <w:t>Домашнее</w:t>
            </w:r>
          </w:p>
          <w:p w:rsidR="00775169" w:rsidRPr="00CA0649" w:rsidRDefault="00775169">
            <w:pPr>
              <w:spacing w:after="0" w:line="240" w:lineRule="auto"/>
              <w:rPr>
                <w:rFonts w:ascii="Times New Roman" w:hAnsi="Times New Roman" w:cs="Times New Roman"/>
                <w:b/>
                <w:sz w:val="24"/>
                <w:szCs w:val="24"/>
              </w:rPr>
            </w:pPr>
            <w:r w:rsidRPr="00CA0649">
              <w:rPr>
                <w:rFonts w:ascii="Times New Roman" w:hAnsi="Times New Roman" w:cs="Times New Roman"/>
                <w:b/>
                <w:sz w:val="24"/>
                <w:szCs w:val="24"/>
              </w:rPr>
              <w:t>задание</w:t>
            </w:r>
          </w:p>
        </w:tc>
        <w:tc>
          <w:tcPr>
            <w:tcW w:w="992" w:type="dxa"/>
            <w:tcBorders>
              <w:top w:val="nil"/>
              <w:left w:val="single" w:sz="4" w:space="0" w:color="000000"/>
              <w:bottom w:val="single" w:sz="4" w:space="0" w:color="000000"/>
              <w:right w:val="single" w:sz="4" w:space="0" w:color="auto"/>
            </w:tcBorders>
          </w:tcPr>
          <w:p w:rsidR="00775169" w:rsidRPr="00CA0649" w:rsidRDefault="00775169">
            <w:pPr>
              <w:spacing w:after="160" w:line="259" w:lineRule="auto"/>
              <w:rPr>
                <w:rFonts w:ascii="Times New Roman" w:hAnsi="Times New Roman" w:cs="Times New Roman"/>
                <w:b/>
                <w:sz w:val="24"/>
                <w:szCs w:val="24"/>
              </w:rPr>
            </w:pPr>
            <w:r w:rsidRPr="00CA0649">
              <w:rPr>
                <w:rFonts w:ascii="Times New Roman" w:hAnsi="Times New Roman" w:cs="Times New Roman"/>
                <w:b/>
                <w:sz w:val="24"/>
                <w:szCs w:val="24"/>
              </w:rPr>
              <w:t>Дата</w:t>
            </w:r>
          </w:p>
          <w:p w:rsidR="00775169" w:rsidRPr="00CA0649" w:rsidRDefault="00775169">
            <w:pPr>
              <w:spacing w:after="0" w:line="240" w:lineRule="auto"/>
              <w:rPr>
                <w:rFonts w:ascii="Times New Roman" w:hAnsi="Times New Roman" w:cs="Times New Roman"/>
                <w:b/>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lang w:val="en-US"/>
              </w:rPr>
            </w:pPr>
            <w:r w:rsidRPr="00CA0649">
              <w:rPr>
                <w:rFonts w:ascii="Times New Roman" w:hAnsi="Times New Roman" w:cs="Times New Roman"/>
                <w:sz w:val="24"/>
                <w:szCs w:val="24"/>
              </w:rPr>
              <w:t>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Введение. Общая характеристика русской литературы XIX века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lang w:val="en-US"/>
              </w:rPr>
            </w:pPr>
            <w:r w:rsidRPr="00CA0649">
              <w:rPr>
                <w:rFonts w:ascii="Times New Roman" w:hAnsi="Times New Roman" w:cs="Times New Roman"/>
                <w:sz w:val="24"/>
                <w:szCs w:val="24"/>
                <w:lang w:val="en-US"/>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4A719F">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lang w:val="en-US"/>
              </w:rPr>
              <w:t>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А. С. Пушкин: личность, судьба, творчество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lang w:val="en-US"/>
              </w:rPr>
            </w:pPr>
            <w:r w:rsidRPr="00CA0649">
              <w:rPr>
                <w:rFonts w:ascii="Times New Roman" w:hAnsi="Times New Roman" w:cs="Times New Roman"/>
                <w:sz w:val="24"/>
                <w:szCs w:val="24"/>
                <w:lang w:val="en-US"/>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4A719F">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Основные темы лирики Пушкина</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Лирика А.С. Пушкина. </w:t>
            </w:r>
          </w:p>
          <w:p w:rsidR="00775169" w:rsidRPr="00CA0649" w:rsidRDefault="00775169">
            <w:pPr>
              <w:pStyle w:val="Default"/>
              <w:spacing w:line="276" w:lineRule="auto"/>
            </w:pPr>
            <w:r w:rsidRPr="00CA0649">
              <w:t xml:space="preserve">Эволюция темы свободы и рабства в лирике поэта. </w:t>
            </w:r>
          </w:p>
          <w:p w:rsidR="00775169" w:rsidRPr="00CA0649" w:rsidRDefault="00775169">
            <w:pPr>
              <w:pStyle w:val="Default"/>
              <w:spacing w:line="276" w:lineRule="auto"/>
            </w:pPr>
            <w:r w:rsidRPr="00CA0649">
              <w:t xml:space="preserve">«К Чаадаеву», «Деревня», «Вольность»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4A719F">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Анализ стих.</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Лирика любви в творчестве А.С. Пушкина. «Храни меня мой талисман», «Я вас любил…», «К ***», «На холмах Грузии…»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4A719F">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Наизусть по выбору, вопросы в тетради</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Философские мотивы лирики А. С. Пушкина. Тема жизни и смерти. Тема дороги.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4A719F">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rPr>
                <w:rFonts w:ascii="Times New Roman" w:hAnsi="Times New Roman" w:cs="Times New Roman"/>
                <w:sz w:val="24"/>
                <w:szCs w:val="24"/>
              </w:rPr>
            </w:pPr>
            <w:r w:rsidRPr="00CA0649">
              <w:rPr>
                <w:rFonts w:ascii="Times New Roman" w:hAnsi="Times New Roman" w:cs="Times New Roman"/>
                <w:sz w:val="24"/>
                <w:szCs w:val="24"/>
              </w:rPr>
              <w:t xml:space="preserve">Тема поэта и поэзии в лирике А. С. Пушкина.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4A719F">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Наизусть по выбору, вопросы в тетради</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А.С. Пушкин драматург. Проблема народа и власти в трагедии «Борис Годунов».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4A719F">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Чтение трагедии</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Петербургская повесть «Медный всадник»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4A719F">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Подготовка к сочинению</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Тайна гения. Подведем итоги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lang w:val="en-US"/>
              </w:rPr>
            </w:pPr>
            <w:r w:rsidRPr="00CA0649">
              <w:rPr>
                <w:rFonts w:ascii="Times New Roman" w:hAnsi="Times New Roman" w:cs="Times New Roman"/>
                <w:sz w:val="24"/>
                <w:szCs w:val="24"/>
                <w:lang w:val="en-US"/>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95513">
            <w:pPr>
              <w:pStyle w:val="Default"/>
              <w:spacing w:line="276" w:lineRule="auto"/>
            </w:pPr>
            <w:r w:rsidRPr="00CA0649">
              <w:t>Р.р. Подготовка к сочинению</w:t>
            </w:r>
            <w:r w:rsidR="00775169" w:rsidRPr="00CA0649">
              <w:t xml:space="preserve"> по творчеству А. С. Пушкина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Р.р. Написание сочинения по творчеству А. С. Пушкина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Биография Лермонтова</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М. Ю. Лермонтов: личность, судьба, эпоха. Художественный мир поэта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proofErr w:type="spellStart"/>
            <w:r w:rsidRPr="00CA0649">
              <w:rPr>
                <w:rFonts w:ascii="Times New Roman" w:eastAsia="Times New Roman" w:hAnsi="Times New Roman" w:cs="Times New Roman"/>
                <w:sz w:val="24"/>
                <w:szCs w:val="24"/>
              </w:rPr>
              <w:t>Инд.зад.по</w:t>
            </w:r>
            <w:proofErr w:type="spellEnd"/>
            <w:r w:rsidRPr="00CA0649">
              <w:rPr>
                <w:rFonts w:ascii="Times New Roman" w:eastAsia="Times New Roman" w:hAnsi="Times New Roman" w:cs="Times New Roman"/>
                <w:sz w:val="24"/>
                <w:szCs w:val="24"/>
              </w:rPr>
              <w:t xml:space="preserve"> творчеству Лермонтова</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Лирика М.Ю. Лермонтова. Тема судьбы поэта и поэзии в обществе. Мотив одиночества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Наизусть по выбору, вопросы в тетради</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Любовная лирика в творчестве М.Ю. Лермонтова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Анализ стих.по выбору</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lastRenderedPageBreak/>
              <w:t>15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Романтический герой в поэме М.Ю. Лермонтова «Демон». Философский смысл поэмы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proofErr w:type="spellStart"/>
            <w:r w:rsidRPr="00CA0649">
              <w:rPr>
                <w:rFonts w:ascii="Times New Roman" w:eastAsia="Times New Roman" w:hAnsi="Times New Roman" w:cs="Times New Roman"/>
                <w:sz w:val="24"/>
                <w:szCs w:val="24"/>
              </w:rPr>
              <w:t>Инд.зад.по</w:t>
            </w:r>
            <w:proofErr w:type="spellEnd"/>
            <w:r w:rsidRPr="00CA0649">
              <w:rPr>
                <w:rFonts w:ascii="Times New Roman" w:eastAsia="Times New Roman" w:hAnsi="Times New Roman" w:cs="Times New Roman"/>
                <w:sz w:val="24"/>
                <w:szCs w:val="24"/>
              </w:rPr>
              <w:t xml:space="preserve"> темам в учебнике</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Философская лирика М. Ю. Лермонтова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Анализ стих.по выбору</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 Образ России в лирике Лермонтова. </w:t>
            </w:r>
          </w:p>
          <w:p w:rsidR="00775169" w:rsidRPr="00CA0649" w:rsidRDefault="00775169">
            <w:pPr>
              <w:pStyle w:val="Default"/>
              <w:spacing w:line="276" w:lineRule="auto"/>
            </w:pPr>
            <w:r w:rsidRPr="00CA0649">
              <w:t xml:space="preserve">«Родина», «Дума», «Прощай, немытая Россия...»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Наизусть по выбору, вопросы в тетради</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Загадочный творец. </w:t>
            </w:r>
          </w:p>
          <w:p w:rsidR="00775169" w:rsidRPr="00CA0649" w:rsidRDefault="00775169">
            <w:pPr>
              <w:pStyle w:val="Default"/>
              <w:spacing w:line="276" w:lineRule="auto"/>
            </w:pPr>
            <w:r w:rsidRPr="00CA0649">
              <w:t xml:space="preserve">Подведем итоги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lang w:val="en-US"/>
              </w:rPr>
            </w:pPr>
            <w:r w:rsidRPr="00CA0649">
              <w:rPr>
                <w:rFonts w:ascii="Times New Roman" w:hAnsi="Times New Roman" w:cs="Times New Roman"/>
                <w:sz w:val="24"/>
                <w:szCs w:val="24"/>
                <w:lang w:val="en-US"/>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Сбор материалов к сочинению</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95513">
            <w:pPr>
              <w:pStyle w:val="Default"/>
              <w:spacing w:line="276" w:lineRule="auto"/>
              <w:jc w:val="both"/>
            </w:pPr>
            <w:r w:rsidRPr="00CA0649">
              <w:t>Р.р. Подготовка к сочинению</w:t>
            </w:r>
            <w:r w:rsidR="00775169" w:rsidRPr="00CA0649">
              <w:t xml:space="preserve"> по творчеству М. Ю. Лермонтова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rPr>
                <w:b/>
              </w:rPr>
            </w:pPr>
            <w:r w:rsidRPr="00CA0649">
              <w:rPr>
                <w:b/>
              </w:rPr>
              <w:t xml:space="preserve">Р.р. Написание сочинения по творчеству М. Ю. Лермонтова.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Биография Гоголя</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rPr>
          <w:trHeight w:val="747"/>
        </w:trPr>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Н. В. Гоголь: очерк жизни и творчества. Художественный мир писателя. «Вечера на хуторе близ Диканьки», «Миргород», комедия «Ревизор»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Обзор творчества Гоголя</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Поэма «Мёртвые души». Образ дороги в поэме. Чичиков – «новый антихрист» буржуазного мира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Перечитать «Петербургские повести», инд.зад.</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«Петербургские повести» и тема «маленького человека». «Шинель». «Невский проспект»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Вопросы 3-5</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jc w:val="both"/>
            </w:pPr>
            <w:r w:rsidRPr="00CA0649">
              <w:t xml:space="preserve">«Выбранные места из переписки с друзьями» и их место в творчестве Гоголя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Р.р. Особенности языка произведений Н.В.Гоголя.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Пересказ статьи учебника</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rPr>
          <w:trHeight w:val="374"/>
        </w:trPr>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jc w:val="both"/>
              <w:rPr>
                <w:rFonts w:ascii="Times New Roman" w:hAnsi="Times New Roman" w:cs="Times New Roman"/>
                <w:sz w:val="24"/>
                <w:szCs w:val="24"/>
              </w:rPr>
            </w:pPr>
            <w:r w:rsidRPr="00CA0649">
              <w:rPr>
                <w:rFonts w:ascii="Times New Roman" w:hAnsi="Times New Roman" w:cs="Times New Roman"/>
                <w:sz w:val="24"/>
                <w:szCs w:val="24"/>
              </w:rPr>
              <w:t>Русская литература второй половины XIX века.</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Биография Островского</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А. Н. Островский. Очерк жизни и творчества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Чтение «Грозы»</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Драма «Гроза». История создания. Место действия. Своеобразие конфликта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proofErr w:type="spellStart"/>
            <w:r w:rsidRPr="00CA0649">
              <w:rPr>
                <w:rFonts w:ascii="Times New Roman" w:eastAsia="Times New Roman" w:hAnsi="Times New Roman" w:cs="Times New Roman"/>
                <w:sz w:val="24"/>
                <w:szCs w:val="24"/>
              </w:rPr>
              <w:t>Инд.зад.по</w:t>
            </w:r>
            <w:proofErr w:type="spellEnd"/>
            <w:r w:rsidRPr="00CA0649">
              <w:rPr>
                <w:rFonts w:ascii="Times New Roman" w:eastAsia="Times New Roman" w:hAnsi="Times New Roman" w:cs="Times New Roman"/>
                <w:sz w:val="24"/>
                <w:szCs w:val="24"/>
              </w:rPr>
              <w:t xml:space="preserve"> образам героев</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29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Обитатели города Калинова. Система образов, приёмы характеристики героев пьесы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rPr>
          <w:trHeight w:val="366"/>
        </w:trPr>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Композиция драмы «Гроза»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95513">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Вопросы 1-3</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Протест Кате</w:t>
            </w:r>
            <w:r w:rsidR="00795513" w:rsidRPr="00CA0649">
              <w:t xml:space="preserve">рины против «тёмного царства». </w:t>
            </w:r>
            <w:r w:rsidRPr="00CA0649">
              <w:t xml:space="preserve">Трагедия героини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250B72">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Биография Гончарова</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lastRenderedPageBreak/>
              <w:t>32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И. А. Гончаров: основные этапы жизненного и творческого пути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Подготовиться к беседе по 1-10 главам</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Роман «Обломов». Проблематика. Композиция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Инд.зад.</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Образ главного героя. «Обломовщина». Сон Обломова: композиционная роль эпизода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Обломов и Ольга Ильинская. </w:t>
            </w:r>
          </w:p>
          <w:p w:rsidR="00775169" w:rsidRPr="00CA0649" w:rsidRDefault="00775169">
            <w:pPr>
              <w:pStyle w:val="Default"/>
              <w:spacing w:line="276" w:lineRule="auto"/>
            </w:pPr>
            <w:r w:rsidRPr="00CA0649">
              <w:t xml:space="preserve">Обломов и Агафья Матвеевна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Работа с критической литературой</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Роман Гончарова «Обломов» в русской критике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Образы героев</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Р.р. Обломов и </w:t>
            </w:r>
            <w:proofErr w:type="spellStart"/>
            <w:r w:rsidRPr="00CA0649">
              <w:t>Штольц</w:t>
            </w:r>
            <w:proofErr w:type="spellEnd"/>
            <w:r w:rsidRPr="00CA0649">
              <w:t xml:space="preserve">. Сравнительная характеристика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5542EB" w:rsidP="005542EB">
            <w:pPr>
              <w:pStyle w:val="Default"/>
              <w:spacing w:line="276" w:lineRule="auto"/>
            </w:pPr>
            <w:r w:rsidRPr="00CA0649">
              <w:t xml:space="preserve"> </w:t>
            </w:r>
            <w:r w:rsidR="00775169" w:rsidRPr="00CA0649">
              <w:t xml:space="preserve"> </w:t>
            </w:r>
            <w:r w:rsidRPr="00CA0649">
              <w:t>Художественное мастерство Гончарова в романе «Обломов»</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39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5542EB">
            <w:pPr>
              <w:pStyle w:val="Default"/>
              <w:spacing w:line="276" w:lineRule="auto"/>
            </w:pPr>
            <w:r w:rsidRPr="00CA0649">
              <w:t xml:space="preserve"> </w:t>
            </w:r>
            <w:r w:rsidR="00775169" w:rsidRPr="00CA0649">
              <w:t xml:space="preserve"> </w:t>
            </w:r>
            <w:r w:rsidRPr="00CA0649">
              <w:t>Историко-философский смысл романа</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Сбор материалов к сочинению</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5542EB">
            <w:pPr>
              <w:pStyle w:val="Default"/>
              <w:spacing w:line="276" w:lineRule="auto"/>
            </w:pPr>
            <w:r w:rsidRPr="00CA0649">
              <w:t xml:space="preserve"> Подготовка к домашнему сочинению</w:t>
            </w:r>
            <w:r w:rsidR="00775169" w:rsidRPr="00CA0649">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Сочинение</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И. С. Тургенев: очерк жизни и творчества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Биография Тургенева</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Роман «Отцы и дети». История создания. Смысл заглавия. Проблематика. Композиция.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Чтение романа</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Мир «отцов» в романе. Его оценка русской критикой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Образ Базарова в романе.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Инд.зад.</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Идеологический спор «отцов» и «детей»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Женские образы в романе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Вопросы 1-4</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Любовь и счастье в романе «Отцы и дети»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5542EB">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 xml:space="preserve">Подготовиться к </w:t>
            </w:r>
            <w:proofErr w:type="spellStart"/>
            <w:r w:rsidRPr="00CA0649">
              <w:rPr>
                <w:rFonts w:ascii="Times New Roman" w:eastAsia="Times New Roman" w:hAnsi="Times New Roman" w:cs="Times New Roman"/>
                <w:sz w:val="24"/>
                <w:szCs w:val="24"/>
              </w:rPr>
              <w:t>обощающему</w:t>
            </w:r>
            <w:proofErr w:type="spellEnd"/>
            <w:r w:rsidRPr="00CA0649">
              <w:rPr>
                <w:rFonts w:ascii="Times New Roman" w:eastAsia="Times New Roman" w:hAnsi="Times New Roman" w:cs="Times New Roman"/>
                <w:sz w:val="24"/>
                <w:szCs w:val="24"/>
              </w:rPr>
              <w:t xml:space="preserve"> уроку</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Смерть Базарова. Эпилог романа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775169" w:rsidRPr="00CA0649" w:rsidRDefault="00E36396">
            <w:pPr>
              <w:spacing w:after="0" w:line="240" w:lineRule="auto"/>
              <w:rPr>
                <w:rFonts w:ascii="Times New Roman" w:eastAsia="Times New Roman" w:hAnsi="Times New Roman" w:cs="Times New Roman"/>
                <w:sz w:val="24"/>
                <w:szCs w:val="24"/>
              </w:rPr>
            </w:pPr>
            <w:r w:rsidRPr="00CA0649">
              <w:rPr>
                <w:rFonts w:ascii="Times New Roman" w:eastAsia="Times New Roman" w:hAnsi="Times New Roman" w:cs="Times New Roman"/>
                <w:sz w:val="24"/>
                <w:szCs w:val="24"/>
              </w:rPr>
              <w:t>Работа с критической литературой</w:t>
            </w:r>
          </w:p>
        </w:tc>
        <w:tc>
          <w:tcPr>
            <w:tcW w:w="992" w:type="dxa"/>
            <w:tcBorders>
              <w:top w:val="single" w:sz="4" w:space="0" w:color="000000"/>
              <w:left w:val="single" w:sz="4" w:space="0" w:color="000000"/>
              <w:bottom w:val="single" w:sz="4" w:space="0" w:color="000000"/>
              <w:right w:val="single" w:sz="4" w:space="0" w:color="auto"/>
            </w:tcBorders>
            <w:vAlign w:val="center"/>
          </w:tcPr>
          <w:p w:rsidR="00775169" w:rsidRPr="00CA0649" w:rsidRDefault="00775169">
            <w:pPr>
              <w:spacing w:after="0" w:line="240" w:lineRule="auto"/>
              <w:rPr>
                <w:rFonts w:ascii="Times New Roman" w:eastAsia="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49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Споры вокруг романа И.С. Тургенева «Отцы и дети»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rsidP="00E36396">
            <w:pPr>
              <w:spacing w:after="0" w:line="240" w:lineRule="auto"/>
              <w:jc w:val="center"/>
              <w:rPr>
                <w:rFonts w:ascii="Times New Roman" w:hAnsi="Times New Roman" w:cs="Times New Roman"/>
                <w:sz w:val="24"/>
                <w:szCs w:val="24"/>
              </w:rPr>
            </w:pPr>
            <w:r w:rsidRPr="00CA0649">
              <w:rPr>
                <w:rFonts w:ascii="Times New Roman" w:eastAsia="Times New Roman" w:hAnsi="Times New Roman" w:cs="Times New Roman"/>
                <w:sz w:val="24"/>
                <w:szCs w:val="24"/>
              </w:rPr>
              <w:t>Сбор материалов к сочинению</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E36396">
            <w:pPr>
              <w:pStyle w:val="Default"/>
              <w:spacing w:line="276" w:lineRule="auto"/>
            </w:pPr>
            <w:r w:rsidRPr="00CA0649">
              <w:t>Р.р. Подготовка к сочинению</w:t>
            </w:r>
            <w:r w:rsidR="00775169" w:rsidRPr="00CA0649">
              <w:t xml:space="preserve"> по творчеству И. С. Тургенева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Биография Тютчева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Ф. И. Тютчев: жизнь и творчество. Своеобразие художественного мира. </w:t>
            </w:r>
          </w:p>
          <w:p w:rsidR="00775169" w:rsidRPr="00CA0649" w:rsidRDefault="00775169">
            <w:pPr>
              <w:pStyle w:val="Default"/>
              <w:spacing w:line="276" w:lineRule="auto"/>
            </w:pPr>
            <w:r w:rsidRPr="00CA0649">
              <w:t xml:space="preserve">Основные темы поэзии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Основные мотивы лирики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lastRenderedPageBreak/>
              <w:t>52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 Философия природы в лирике Ф. И. Тютчева.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Наизусть стих.с анализом</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Тема любви в лирике Ф. И. Тютчева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Биография Фета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А. А. Фет: очерк жизни и творчества. Особенности художественного мира поэта. Основные темы поэзии.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Основные темы поэзии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Философия природы в лирике А. А.Фета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 xml:space="preserve">Биография А.К.Толстого </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А. К. Толстой: очерк жизни и творчества. Особенности художественного мира поэта.</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Биография Некрасова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Н. А. Некрасов: личность и судьба поэта. Основные темы и идеи лирики Некрасова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Чтение поэмы</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Поэма «Кому на Руси жить хорошо». Замысел, жанр, композиция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Анализ глав</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59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Анализ глав поэмы. Многообразие типов крестьян и помещиков в поэме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Образы героинь</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Женские образы в поэме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Образы народных заступников в поэме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C725B9">
            <w:pPr>
              <w:pStyle w:val="Default"/>
              <w:spacing w:line="276" w:lineRule="auto"/>
            </w:pPr>
            <w:r w:rsidRPr="00CA0649">
              <w:t>Р.р. Сочинение по творчеству Н.А. Некрасова</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Подготовка к сочинению</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C725B9">
            <w:pPr>
              <w:pStyle w:val="Default"/>
              <w:spacing w:line="276" w:lineRule="auto"/>
            </w:pPr>
            <w:r w:rsidRPr="00CA0649">
              <w:t>Р.р. Написание сочинения по творчеству Н.А. Некрасова</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C725B9">
            <w:pPr>
              <w:pStyle w:val="Default"/>
              <w:spacing w:line="276" w:lineRule="auto"/>
            </w:pPr>
            <w:r w:rsidRPr="00CA0649">
              <w:rPr>
                <w:rFonts w:eastAsia="Times New Roman"/>
              </w:rPr>
              <w:t>Н.Г. Чернышевский. Роман «Что делать?» и революционная агитация в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Изучение статьи учебника о Чернышевском</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C725B9">
            <w:pPr>
              <w:pStyle w:val="a4"/>
              <w:spacing w:line="276" w:lineRule="auto"/>
              <w:rPr>
                <w:rFonts w:ascii="Times New Roman" w:eastAsia="Times New Roman" w:hAnsi="Times New Roman" w:cs="Times New Roman"/>
                <w:color w:val="000000"/>
                <w:sz w:val="24"/>
                <w:szCs w:val="24"/>
              </w:rPr>
            </w:pPr>
            <w:r w:rsidRPr="00CA0649">
              <w:rPr>
                <w:rFonts w:ascii="Times New Roman" w:hAnsi="Times New Roman" w:cs="Times New Roman"/>
                <w:sz w:val="24"/>
                <w:szCs w:val="24"/>
              </w:rPr>
              <w:t xml:space="preserve">Очерк жизни и творчества Н. С. Лескова. «Очарованный странник». Внешняя и духовная биография Ивана </w:t>
            </w:r>
            <w:proofErr w:type="spellStart"/>
            <w:r w:rsidRPr="00CA0649">
              <w:rPr>
                <w:rFonts w:ascii="Times New Roman" w:hAnsi="Times New Roman" w:cs="Times New Roman"/>
                <w:sz w:val="24"/>
                <w:szCs w:val="24"/>
              </w:rPr>
              <w:t>Флягина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rsidP="00E36396">
            <w:pPr>
              <w:spacing w:after="0" w:line="240" w:lineRule="auto"/>
              <w:jc w:val="center"/>
              <w:rPr>
                <w:rFonts w:ascii="Times New Roman" w:hAnsi="Times New Roman" w:cs="Times New Roman"/>
                <w:sz w:val="24"/>
                <w:szCs w:val="24"/>
              </w:rPr>
            </w:pPr>
            <w:r w:rsidRPr="00CA0649">
              <w:rPr>
                <w:rFonts w:ascii="Times New Roman" w:hAnsi="Times New Roman" w:cs="Times New Roman"/>
                <w:sz w:val="24"/>
                <w:szCs w:val="24"/>
              </w:rPr>
              <w:t>Биография Лескова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C725B9">
            <w:pPr>
              <w:pStyle w:val="Default"/>
              <w:spacing w:line="276" w:lineRule="auto"/>
            </w:pPr>
            <w:r w:rsidRPr="00CA0649">
              <w:t xml:space="preserve">«Леди Макбет </w:t>
            </w:r>
            <w:proofErr w:type="spellStart"/>
            <w:r w:rsidRPr="00CA0649">
              <w:t>Мценского</w:t>
            </w:r>
            <w:proofErr w:type="spellEnd"/>
            <w:r w:rsidRPr="00CA0649">
              <w:t xml:space="preserve"> уезда»</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Обзор творчества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C725B9">
            <w:pPr>
              <w:pStyle w:val="Default"/>
              <w:spacing w:line="276" w:lineRule="auto"/>
            </w:pPr>
            <w:r w:rsidRPr="00CA0649">
              <w:t>М. Е. Салтыков-Щедрин: жизнь, творчество, художественный мир писателя.</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E36396">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C725B9">
            <w:pPr>
              <w:pStyle w:val="Default"/>
              <w:spacing w:line="276" w:lineRule="auto"/>
            </w:pPr>
            <w:r w:rsidRPr="00CA0649">
              <w:t>«Господа Головлёвы»: замысел, история создания, проблематика, основные принципы и идеи.</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C725B9">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69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C725B9">
            <w:pPr>
              <w:pStyle w:val="Default"/>
              <w:spacing w:line="276" w:lineRule="auto"/>
            </w:pPr>
            <w:r w:rsidRPr="00CA0649">
              <w:t>«Господа Головлёвы». Жизненные ценности семейства</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C725B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Инд.зад.</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Ф. М. Достоевский: личность, судьба, </w:t>
            </w:r>
            <w:r w:rsidRPr="00CA0649">
              <w:lastRenderedPageBreak/>
              <w:t xml:space="preserve">художественный мир. История создания романа «Преступление и наказание»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lastRenderedPageBreak/>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C725B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 xml:space="preserve">Чтение </w:t>
            </w:r>
            <w:r w:rsidRPr="00CA0649">
              <w:rPr>
                <w:rFonts w:ascii="Times New Roman" w:hAnsi="Times New Roman" w:cs="Times New Roman"/>
                <w:sz w:val="24"/>
                <w:szCs w:val="24"/>
              </w:rPr>
              <w:lastRenderedPageBreak/>
              <w:t>романа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Петербург Достоевского – один из главных действующих лиц романа. Тема «униженных и оскорблённых»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C725B9">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Раскольников: его учение и бунт. Взаимоотношения автора и героя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C725B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Анализ эпизода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Литературная философия Достоевского и христианские ценности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C725B9">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Тема совести и веры. Образы Свидригайлова и Лужина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C725B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Образы героев</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«Вечная Сонечка». Значение образа Сони Мармеладовой для раскрытия идейного содержания романа.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C725B9">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 xml:space="preserve">Подготовиться к </w:t>
            </w:r>
            <w:proofErr w:type="spellStart"/>
            <w:r w:rsidRPr="00CA0649">
              <w:rPr>
                <w:rFonts w:ascii="Times New Roman" w:eastAsia="Times New Roman" w:hAnsi="Times New Roman" w:cs="Times New Roman"/>
                <w:sz w:val="24"/>
                <w:szCs w:val="24"/>
              </w:rPr>
              <w:t>обощающему</w:t>
            </w:r>
            <w:proofErr w:type="spellEnd"/>
            <w:r w:rsidRPr="00CA0649">
              <w:rPr>
                <w:rFonts w:ascii="Times New Roman" w:eastAsia="Times New Roman" w:hAnsi="Times New Roman" w:cs="Times New Roman"/>
                <w:sz w:val="24"/>
                <w:szCs w:val="24"/>
              </w:rPr>
              <w:t xml:space="preserve"> уроку</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«Их воскресила любовь». Эпилог романа. Воскрешение человека в Раскольникове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Сбор материалов к сочинению</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jc w:val="both"/>
            </w:pPr>
            <w:r w:rsidRPr="00CA0649">
              <w:t xml:space="preserve">Р.р. Сочинение по творчеству Ф.М. Достоевского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rPr>
          <w:trHeight w:val="400"/>
        </w:trPr>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Р.р. Написание сочинения по творчеству Ф.М. Достоевского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Хронологическая таблица творческого пути Л.Н.Толстого</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79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Жизненный и творческий путь Л. Н. Толстого. «Севастопольские рассказы». Проблема истинного и ложного патриотизма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Чтение романа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Роман-эпопея «Война и мир». История создания романа. Особенности жанра. Композиция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Инд.задания</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Светское общество Петербурга и  Москвы. Салон </w:t>
            </w:r>
            <w:proofErr w:type="spellStart"/>
            <w:r w:rsidRPr="00CA0649">
              <w:t>Шерер</w:t>
            </w:r>
            <w:proofErr w:type="spellEnd"/>
            <w:r w:rsidRPr="00CA0649">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Светское общество Петербурга и Москвы. Салон </w:t>
            </w:r>
            <w:proofErr w:type="spellStart"/>
            <w:r w:rsidRPr="00CA0649">
              <w:t>Шерер</w:t>
            </w:r>
            <w:proofErr w:type="spellEnd"/>
            <w:r w:rsidRPr="00CA0649">
              <w:t xml:space="preserve">. Смерть графа Безухова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Изображение войны 1805-1807 годов. </w:t>
            </w:r>
            <w:proofErr w:type="spellStart"/>
            <w:r w:rsidRPr="00CA0649">
              <w:t>Аустерлицкое</w:t>
            </w:r>
            <w:proofErr w:type="spellEnd"/>
            <w:r w:rsidRPr="00CA0649">
              <w:t xml:space="preserve"> сражение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Инд.зад.</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Кутузов и Император Александр. Бегство русских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Инд.зад.</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«Мысль семейная» в романе Толстого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Нравственные искания А. Болконского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Образы героев</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Безухов – любимый герой Толстого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 xml:space="preserve">Вопросы в </w:t>
            </w:r>
            <w:r w:rsidRPr="00CA0649">
              <w:rPr>
                <w:rFonts w:ascii="Times New Roman" w:eastAsia="Times New Roman" w:hAnsi="Times New Roman" w:cs="Times New Roman"/>
                <w:sz w:val="24"/>
                <w:szCs w:val="24"/>
              </w:rPr>
              <w:lastRenderedPageBreak/>
              <w:t>тетради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«Что есть красота?» Наташа Ростова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Вопросы3-5</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89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Отечественная война 1812 года. Философия войны в романе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007504">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Бородинское сражение. Поведение Кутузова и Наполеона в битве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«Мысль историческая». Кутузов и Наполеон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Письменный ответ на вопрос</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rPr>
          <w:trHeight w:val="264"/>
        </w:trPr>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«Мысль народная» в романе. Жизненная философия Платона Каратаева. Партизанское движение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 xml:space="preserve">Подготовиться к </w:t>
            </w:r>
            <w:proofErr w:type="spellStart"/>
            <w:r w:rsidRPr="00CA0649">
              <w:rPr>
                <w:rFonts w:ascii="Times New Roman" w:eastAsia="Times New Roman" w:hAnsi="Times New Roman" w:cs="Times New Roman"/>
                <w:sz w:val="24"/>
                <w:szCs w:val="24"/>
              </w:rPr>
              <w:t>обощающему</w:t>
            </w:r>
            <w:proofErr w:type="spellEnd"/>
            <w:r w:rsidRPr="00CA0649">
              <w:rPr>
                <w:rFonts w:ascii="Times New Roman" w:eastAsia="Times New Roman" w:hAnsi="Times New Roman" w:cs="Times New Roman"/>
                <w:sz w:val="24"/>
                <w:szCs w:val="24"/>
              </w:rPr>
              <w:t xml:space="preserve"> уроку</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93</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Изображение мирной жизни в эпилоге романа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Сбор материалов к сочинению</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94</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Р.р. Сочинение по творчеству Л.Н. Толстого</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сочинение</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95</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Художественный мир А. П. Чехова. </w:t>
            </w:r>
          </w:p>
          <w:p w:rsidR="00775169" w:rsidRPr="00CA0649" w:rsidRDefault="00775169">
            <w:pPr>
              <w:pStyle w:val="Default"/>
              <w:spacing w:line="276" w:lineRule="auto"/>
            </w:pPr>
            <w:r w:rsidRPr="00CA0649">
              <w:t xml:space="preserve">Рассказы А.П. Чехова начала 80-х- 90-х </w:t>
            </w:r>
            <w:proofErr w:type="spellStart"/>
            <w:r w:rsidRPr="00CA0649">
              <w:t>гг</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Чтение рассказов Чехова</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96</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Душевная деградация человека в рассказе «</w:t>
            </w:r>
            <w:proofErr w:type="spellStart"/>
            <w:r w:rsidRPr="00CA0649">
              <w:t>Ионыч</w:t>
            </w:r>
            <w:proofErr w:type="spellEnd"/>
            <w:r w:rsidRPr="00CA0649">
              <w:t xml:space="preserve">». История создания рассказа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Чтение пьесы</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97</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Драматургия Чехова. Принципы «новой драмы». История создания пьесы «Вишнёвый сад»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Вопросы в тетради</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98</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Проблематика пьесы. «Подводное течение» в пьесе «Вишнёвый сад». Особенности чеховского диалога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Инд.зад.</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99</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t xml:space="preserve">Система образов в пьесе «Вишнёвый сад». Главный образ пьесы. </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eastAsia="Times New Roman" w:hAnsi="Times New Roman" w:cs="Times New Roman"/>
                <w:sz w:val="24"/>
                <w:szCs w:val="24"/>
              </w:rPr>
              <w:t>Сбор материалов к сочинению</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100</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Default"/>
              <w:spacing w:line="276" w:lineRule="auto"/>
            </w:pPr>
            <w:r w:rsidRPr="00CA0649">
              <w:rPr>
                <w:color w:val="auto"/>
              </w:rPr>
              <w:t xml:space="preserve">Р.р. Сочинение </w:t>
            </w:r>
            <w:r w:rsidRPr="00CA0649">
              <w:t>по творчеству А. П. Чехов</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сочинение</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101</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EF466E">
            <w:pPr>
              <w:pStyle w:val="a4"/>
              <w:spacing w:line="276" w:lineRule="auto"/>
              <w:rPr>
                <w:rFonts w:ascii="Times New Roman" w:hAnsi="Times New Roman" w:cs="Times New Roman"/>
                <w:sz w:val="24"/>
                <w:szCs w:val="24"/>
                <w:lang w:val="en-US"/>
              </w:rPr>
            </w:pPr>
            <w:r w:rsidRPr="00CA0649">
              <w:rPr>
                <w:rFonts w:ascii="Times New Roman" w:eastAsia="Times New Roman" w:hAnsi="Times New Roman" w:cs="Times New Roman"/>
                <w:sz w:val="24"/>
                <w:szCs w:val="24"/>
              </w:rPr>
              <w:t>Повторительно-обобщающий урок</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636861">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Летнее чтение</w:t>
            </w: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r w:rsidR="00775169" w:rsidRPr="00CA0649" w:rsidTr="003C57D1">
        <w:tc>
          <w:tcPr>
            <w:tcW w:w="992"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102</w:t>
            </w:r>
          </w:p>
        </w:tc>
        <w:tc>
          <w:tcPr>
            <w:tcW w:w="4248"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pStyle w:val="a4"/>
              <w:spacing w:line="276" w:lineRule="auto"/>
              <w:rPr>
                <w:rFonts w:ascii="Times New Roman" w:hAnsi="Times New Roman" w:cs="Times New Roman"/>
                <w:sz w:val="24"/>
                <w:szCs w:val="24"/>
              </w:rPr>
            </w:pPr>
            <w:r w:rsidRPr="00CA0649">
              <w:rPr>
                <w:rFonts w:ascii="Times New Roman" w:eastAsia="Times New Roman" w:hAnsi="Times New Roman" w:cs="Times New Roman"/>
                <w:sz w:val="24"/>
                <w:szCs w:val="24"/>
              </w:rPr>
              <w:t>Резервный урок</w:t>
            </w:r>
          </w:p>
        </w:tc>
        <w:tc>
          <w:tcPr>
            <w:tcW w:w="1134" w:type="dxa"/>
            <w:tcBorders>
              <w:top w:val="single" w:sz="4" w:space="0" w:color="000000"/>
              <w:left w:val="single" w:sz="4" w:space="0" w:color="000000"/>
              <w:bottom w:val="single" w:sz="4" w:space="0" w:color="000000"/>
              <w:right w:val="single" w:sz="4" w:space="0" w:color="000000"/>
            </w:tcBorders>
            <w:hideMark/>
          </w:tcPr>
          <w:p w:rsidR="00775169" w:rsidRPr="00CA0649" w:rsidRDefault="00775169">
            <w:pPr>
              <w:spacing w:after="0" w:line="240" w:lineRule="auto"/>
              <w:rPr>
                <w:rFonts w:ascii="Times New Roman" w:hAnsi="Times New Roman" w:cs="Times New Roman"/>
                <w:sz w:val="24"/>
                <w:szCs w:val="24"/>
              </w:rPr>
            </w:pPr>
            <w:r w:rsidRPr="00CA0649">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775169" w:rsidRPr="00CA0649" w:rsidRDefault="00775169">
            <w:pPr>
              <w:spacing w:after="0" w:line="240" w:lineRule="auto"/>
              <w:rPr>
                <w:rFonts w:ascii="Times New Roman" w:hAnsi="Times New Roman" w:cs="Times New Roman"/>
                <w:sz w:val="24"/>
                <w:szCs w:val="24"/>
              </w:rPr>
            </w:pPr>
          </w:p>
        </w:tc>
      </w:tr>
    </w:tbl>
    <w:p w:rsidR="00C54DA0" w:rsidRPr="00344AFE" w:rsidRDefault="00C54DA0" w:rsidP="00344AFE">
      <w:pPr>
        <w:spacing w:after="0" w:line="240" w:lineRule="auto"/>
        <w:rPr>
          <w:rFonts w:ascii="Times New Roman" w:eastAsia="Times New Roman" w:hAnsi="Times New Roman" w:cs="Times New Roman"/>
          <w:sz w:val="24"/>
          <w:szCs w:val="24"/>
        </w:rPr>
      </w:pPr>
    </w:p>
    <w:sectPr w:rsidR="00C54DA0" w:rsidRPr="00344AFE" w:rsidSect="00CA0649">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60A2"/>
    <w:multiLevelType w:val="hybridMultilevel"/>
    <w:tmpl w:val="D3ECB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B1654"/>
    <w:rsid w:val="00007504"/>
    <w:rsid w:val="00044A54"/>
    <w:rsid w:val="00051DF5"/>
    <w:rsid w:val="000B0138"/>
    <w:rsid w:val="00250B72"/>
    <w:rsid w:val="002E2218"/>
    <w:rsid w:val="00344AFE"/>
    <w:rsid w:val="003C57D1"/>
    <w:rsid w:val="003D31E0"/>
    <w:rsid w:val="004A719F"/>
    <w:rsid w:val="00501C88"/>
    <w:rsid w:val="005542EB"/>
    <w:rsid w:val="00561AA2"/>
    <w:rsid w:val="00574A08"/>
    <w:rsid w:val="005C594F"/>
    <w:rsid w:val="005D73A2"/>
    <w:rsid w:val="00610CA8"/>
    <w:rsid w:val="00636861"/>
    <w:rsid w:val="00640ABF"/>
    <w:rsid w:val="00673FFD"/>
    <w:rsid w:val="00775169"/>
    <w:rsid w:val="00795513"/>
    <w:rsid w:val="007B20D8"/>
    <w:rsid w:val="008826EF"/>
    <w:rsid w:val="009739D8"/>
    <w:rsid w:val="009F6E44"/>
    <w:rsid w:val="00A03792"/>
    <w:rsid w:val="00AC1E73"/>
    <w:rsid w:val="00B41911"/>
    <w:rsid w:val="00BC4455"/>
    <w:rsid w:val="00BC5565"/>
    <w:rsid w:val="00C54DA0"/>
    <w:rsid w:val="00C725B9"/>
    <w:rsid w:val="00C921B3"/>
    <w:rsid w:val="00CA0649"/>
    <w:rsid w:val="00CF265E"/>
    <w:rsid w:val="00D46EE6"/>
    <w:rsid w:val="00D712B1"/>
    <w:rsid w:val="00D914D6"/>
    <w:rsid w:val="00E36396"/>
    <w:rsid w:val="00EF2D43"/>
    <w:rsid w:val="00EF466E"/>
    <w:rsid w:val="00FB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6AA0"/>
  <w15:docId w15:val="{B6C2411D-81EC-48FD-83DF-33F23637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169"/>
    <w:pPr>
      <w:spacing w:after="200" w:line="276" w:lineRule="auto"/>
    </w:pPr>
    <w:rPr>
      <w:rFonts w:eastAsiaTheme="minorEastAsia"/>
      <w:lang w:eastAsia="ru-RU"/>
    </w:rPr>
  </w:style>
  <w:style w:type="paragraph" w:styleId="1">
    <w:name w:val="heading 1"/>
    <w:basedOn w:val="a"/>
    <w:link w:val="10"/>
    <w:uiPriority w:val="9"/>
    <w:qFormat/>
    <w:rsid w:val="00C54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54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169"/>
    <w:rPr>
      <w:color w:val="0000FF"/>
      <w:u w:val="single"/>
    </w:rPr>
  </w:style>
  <w:style w:type="paragraph" w:styleId="a4">
    <w:name w:val="No Spacing"/>
    <w:uiPriority w:val="1"/>
    <w:qFormat/>
    <w:rsid w:val="00775169"/>
    <w:pPr>
      <w:spacing w:after="0" w:line="240" w:lineRule="auto"/>
    </w:pPr>
    <w:rPr>
      <w:rFonts w:eastAsiaTheme="minorEastAsia"/>
      <w:lang w:eastAsia="ru-RU"/>
    </w:rPr>
  </w:style>
  <w:style w:type="paragraph" w:customStyle="1" w:styleId="Default">
    <w:name w:val="Default"/>
    <w:rsid w:val="0077516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0">
    <w:name w:val="c10"/>
    <w:basedOn w:val="a"/>
    <w:rsid w:val="003C5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3C57D1"/>
  </w:style>
  <w:style w:type="character" w:customStyle="1" w:styleId="c3">
    <w:name w:val="c3"/>
    <w:basedOn w:val="a0"/>
    <w:rsid w:val="003C57D1"/>
  </w:style>
  <w:style w:type="character" w:customStyle="1" w:styleId="c5">
    <w:name w:val="c5"/>
    <w:basedOn w:val="a0"/>
    <w:rsid w:val="003C57D1"/>
  </w:style>
  <w:style w:type="paragraph" w:customStyle="1" w:styleId="c14">
    <w:name w:val="c14"/>
    <w:basedOn w:val="a"/>
    <w:rsid w:val="003C5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C57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C54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54DA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4DA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6793">
      <w:bodyDiv w:val="1"/>
      <w:marLeft w:val="0"/>
      <w:marRight w:val="0"/>
      <w:marTop w:val="0"/>
      <w:marBottom w:val="0"/>
      <w:divBdr>
        <w:top w:val="none" w:sz="0" w:space="0" w:color="auto"/>
        <w:left w:val="none" w:sz="0" w:space="0" w:color="auto"/>
        <w:bottom w:val="none" w:sz="0" w:space="0" w:color="auto"/>
        <w:right w:val="none" w:sz="0" w:space="0" w:color="auto"/>
      </w:divBdr>
      <w:divsChild>
        <w:div w:id="325283181">
          <w:marLeft w:val="0"/>
          <w:marRight w:val="0"/>
          <w:marTop w:val="0"/>
          <w:marBottom w:val="0"/>
          <w:divBdr>
            <w:top w:val="none" w:sz="0" w:space="0" w:color="auto"/>
            <w:left w:val="none" w:sz="0" w:space="0" w:color="auto"/>
            <w:bottom w:val="none" w:sz="0" w:space="0" w:color="auto"/>
            <w:right w:val="none" w:sz="0" w:space="0" w:color="auto"/>
          </w:divBdr>
        </w:div>
        <w:div w:id="321591858">
          <w:marLeft w:val="0"/>
          <w:marRight w:val="0"/>
          <w:marTop w:val="0"/>
          <w:marBottom w:val="0"/>
          <w:divBdr>
            <w:top w:val="none" w:sz="0" w:space="0" w:color="auto"/>
            <w:left w:val="none" w:sz="0" w:space="0" w:color="auto"/>
            <w:bottom w:val="none" w:sz="0" w:space="0" w:color="auto"/>
            <w:right w:val="none" w:sz="0" w:space="0" w:color="auto"/>
          </w:divBdr>
        </w:div>
        <w:div w:id="835194480">
          <w:marLeft w:val="0"/>
          <w:marRight w:val="0"/>
          <w:marTop w:val="300"/>
          <w:marBottom w:val="300"/>
          <w:divBdr>
            <w:top w:val="none" w:sz="0" w:space="0" w:color="auto"/>
            <w:left w:val="none" w:sz="0" w:space="0" w:color="auto"/>
            <w:bottom w:val="none" w:sz="0" w:space="0" w:color="auto"/>
            <w:right w:val="none" w:sz="0" w:space="0" w:color="auto"/>
          </w:divBdr>
          <w:divsChild>
            <w:div w:id="1855923064">
              <w:marLeft w:val="0"/>
              <w:marRight w:val="0"/>
              <w:marTop w:val="0"/>
              <w:marBottom w:val="0"/>
              <w:divBdr>
                <w:top w:val="none" w:sz="0" w:space="0" w:color="auto"/>
                <w:left w:val="none" w:sz="0" w:space="0" w:color="auto"/>
                <w:bottom w:val="none" w:sz="0" w:space="0" w:color="auto"/>
                <w:right w:val="none" w:sz="0" w:space="0" w:color="auto"/>
              </w:divBdr>
            </w:div>
            <w:div w:id="1405449502">
              <w:marLeft w:val="0"/>
              <w:marRight w:val="0"/>
              <w:marTop w:val="75"/>
              <w:marBottom w:val="0"/>
              <w:divBdr>
                <w:top w:val="none" w:sz="0" w:space="0" w:color="auto"/>
                <w:left w:val="none" w:sz="0" w:space="0" w:color="auto"/>
                <w:bottom w:val="none" w:sz="0" w:space="0" w:color="auto"/>
                <w:right w:val="none" w:sz="0" w:space="0" w:color="auto"/>
              </w:divBdr>
              <w:divsChild>
                <w:div w:id="14342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416">
          <w:marLeft w:val="-450"/>
          <w:marRight w:val="-450"/>
          <w:marTop w:val="0"/>
          <w:marBottom w:val="0"/>
          <w:divBdr>
            <w:top w:val="single" w:sz="6" w:space="8" w:color="E6E6E6"/>
            <w:left w:val="none" w:sz="0" w:space="0" w:color="auto"/>
            <w:bottom w:val="single" w:sz="6" w:space="8" w:color="E6E6E6"/>
            <w:right w:val="none" w:sz="0" w:space="0" w:color="auto"/>
          </w:divBdr>
          <w:divsChild>
            <w:div w:id="1874031712">
              <w:marLeft w:val="0"/>
              <w:marRight w:val="0"/>
              <w:marTop w:val="0"/>
              <w:marBottom w:val="0"/>
              <w:divBdr>
                <w:top w:val="none" w:sz="0" w:space="0" w:color="auto"/>
                <w:left w:val="none" w:sz="0" w:space="0" w:color="auto"/>
                <w:bottom w:val="none" w:sz="0" w:space="0" w:color="auto"/>
                <w:right w:val="none" w:sz="0" w:space="0" w:color="auto"/>
              </w:divBdr>
            </w:div>
          </w:divsChild>
        </w:div>
        <w:div w:id="1745099919">
          <w:marLeft w:val="-450"/>
          <w:marRight w:val="-450"/>
          <w:marTop w:val="225"/>
          <w:marBottom w:val="225"/>
          <w:divBdr>
            <w:top w:val="none" w:sz="0" w:space="0" w:color="auto"/>
            <w:left w:val="none" w:sz="0" w:space="0" w:color="auto"/>
            <w:bottom w:val="single" w:sz="6" w:space="26" w:color="E6E6E6"/>
            <w:right w:val="none" w:sz="0" w:space="0" w:color="auto"/>
          </w:divBdr>
          <w:divsChild>
            <w:div w:id="14826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7681">
      <w:bodyDiv w:val="1"/>
      <w:marLeft w:val="0"/>
      <w:marRight w:val="0"/>
      <w:marTop w:val="0"/>
      <w:marBottom w:val="0"/>
      <w:divBdr>
        <w:top w:val="none" w:sz="0" w:space="0" w:color="auto"/>
        <w:left w:val="none" w:sz="0" w:space="0" w:color="auto"/>
        <w:bottom w:val="none" w:sz="0" w:space="0" w:color="auto"/>
        <w:right w:val="none" w:sz="0" w:space="0" w:color="auto"/>
      </w:divBdr>
    </w:div>
    <w:div w:id="667245749">
      <w:bodyDiv w:val="1"/>
      <w:marLeft w:val="0"/>
      <w:marRight w:val="0"/>
      <w:marTop w:val="0"/>
      <w:marBottom w:val="0"/>
      <w:divBdr>
        <w:top w:val="none" w:sz="0" w:space="0" w:color="auto"/>
        <w:left w:val="none" w:sz="0" w:space="0" w:color="auto"/>
        <w:bottom w:val="none" w:sz="0" w:space="0" w:color="auto"/>
        <w:right w:val="none" w:sz="0" w:space="0" w:color="auto"/>
      </w:divBdr>
    </w:div>
    <w:div w:id="684097198">
      <w:bodyDiv w:val="1"/>
      <w:marLeft w:val="0"/>
      <w:marRight w:val="0"/>
      <w:marTop w:val="0"/>
      <w:marBottom w:val="0"/>
      <w:divBdr>
        <w:top w:val="none" w:sz="0" w:space="0" w:color="auto"/>
        <w:left w:val="none" w:sz="0" w:space="0" w:color="auto"/>
        <w:bottom w:val="none" w:sz="0" w:space="0" w:color="auto"/>
        <w:right w:val="none" w:sz="0" w:space="0" w:color="auto"/>
      </w:divBdr>
    </w:div>
    <w:div w:id="854346680">
      <w:bodyDiv w:val="1"/>
      <w:marLeft w:val="0"/>
      <w:marRight w:val="0"/>
      <w:marTop w:val="0"/>
      <w:marBottom w:val="0"/>
      <w:divBdr>
        <w:top w:val="none" w:sz="0" w:space="0" w:color="auto"/>
        <w:left w:val="none" w:sz="0" w:space="0" w:color="auto"/>
        <w:bottom w:val="none" w:sz="0" w:space="0" w:color="auto"/>
        <w:right w:val="none" w:sz="0" w:space="0" w:color="auto"/>
      </w:divBdr>
    </w:div>
    <w:div w:id="895123217">
      <w:bodyDiv w:val="1"/>
      <w:marLeft w:val="0"/>
      <w:marRight w:val="0"/>
      <w:marTop w:val="0"/>
      <w:marBottom w:val="0"/>
      <w:divBdr>
        <w:top w:val="none" w:sz="0" w:space="0" w:color="auto"/>
        <w:left w:val="none" w:sz="0" w:space="0" w:color="auto"/>
        <w:bottom w:val="none" w:sz="0" w:space="0" w:color="auto"/>
        <w:right w:val="none" w:sz="0" w:space="0" w:color="auto"/>
      </w:divBdr>
    </w:div>
    <w:div w:id="1099178888">
      <w:bodyDiv w:val="1"/>
      <w:marLeft w:val="0"/>
      <w:marRight w:val="0"/>
      <w:marTop w:val="0"/>
      <w:marBottom w:val="0"/>
      <w:divBdr>
        <w:top w:val="none" w:sz="0" w:space="0" w:color="auto"/>
        <w:left w:val="none" w:sz="0" w:space="0" w:color="auto"/>
        <w:bottom w:val="none" w:sz="0" w:space="0" w:color="auto"/>
        <w:right w:val="none" w:sz="0" w:space="0" w:color="auto"/>
      </w:divBdr>
    </w:div>
    <w:div w:id="1189223243">
      <w:bodyDiv w:val="1"/>
      <w:marLeft w:val="0"/>
      <w:marRight w:val="0"/>
      <w:marTop w:val="0"/>
      <w:marBottom w:val="0"/>
      <w:divBdr>
        <w:top w:val="none" w:sz="0" w:space="0" w:color="auto"/>
        <w:left w:val="none" w:sz="0" w:space="0" w:color="auto"/>
        <w:bottom w:val="none" w:sz="0" w:space="0" w:color="auto"/>
        <w:right w:val="none" w:sz="0" w:space="0" w:color="auto"/>
      </w:divBdr>
    </w:div>
    <w:div w:id="1281915575">
      <w:bodyDiv w:val="1"/>
      <w:marLeft w:val="0"/>
      <w:marRight w:val="0"/>
      <w:marTop w:val="0"/>
      <w:marBottom w:val="0"/>
      <w:divBdr>
        <w:top w:val="none" w:sz="0" w:space="0" w:color="auto"/>
        <w:left w:val="none" w:sz="0" w:space="0" w:color="auto"/>
        <w:bottom w:val="none" w:sz="0" w:space="0" w:color="auto"/>
        <w:right w:val="none" w:sz="0" w:space="0" w:color="auto"/>
      </w:divBdr>
    </w:div>
    <w:div w:id="1341391762">
      <w:bodyDiv w:val="1"/>
      <w:marLeft w:val="0"/>
      <w:marRight w:val="0"/>
      <w:marTop w:val="0"/>
      <w:marBottom w:val="0"/>
      <w:divBdr>
        <w:top w:val="none" w:sz="0" w:space="0" w:color="auto"/>
        <w:left w:val="none" w:sz="0" w:space="0" w:color="auto"/>
        <w:bottom w:val="none" w:sz="0" w:space="0" w:color="auto"/>
        <w:right w:val="none" w:sz="0" w:space="0" w:color="auto"/>
      </w:divBdr>
    </w:div>
    <w:div w:id="1398017792">
      <w:bodyDiv w:val="1"/>
      <w:marLeft w:val="0"/>
      <w:marRight w:val="0"/>
      <w:marTop w:val="0"/>
      <w:marBottom w:val="0"/>
      <w:divBdr>
        <w:top w:val="none" w:sz="0" w:space="0" w:color="auto"/>
        <w:left w:val="none" w:sz="0" w:space="0" w:color="auto"/>
        <w:bottom w:val="none" w:sz="0" w:space="0" w:color="auto"/>
        <w:right w:val="none" w:sz="0" w:space="0" w:color="auto"/>
      </w:divBdr>
    </w:div>
    <w:div w:id="1644189128">
      <w:bodyDiv w:val="1"/>
      <w:marLeft w:val="0"/>
      <w:marRight w:val="0"/>
      <w:marTop w:val="0"/>
      <w:marBottom w:val="0"/>
      <w:divBdr>
        <w:top w:val="none" w:sz="0" w:space="0" w:color="auto"/>
        <w:left w:val="none" w:sz="0" w:space="0" w:color="auto"/>
        <w:bottom w:val="none" w:sz="0" w:space="0" w:color="auto"/>
        <w:right w:val="none" w:sz="0" w:space="0" w:color="auto"/>
      </w:divBdr>
    </w:div>
    <w:div w:id="2029987714">
      <w:bodyDiv w:val="1"/>
      <w:marLeft w:val="0"/>
      <w:marRight w:val="0"/>
      <w:marTop w:val="0"/>
      <w:marBottom w:val="0"/>
      <w:divBdr>
        <w:top w:val="none" w:sz="0" w:space="0" w:color="auto"/>
        <w:left w:val="none" w:sz="0" w:space="0" w:color="auto"/>
        <w:bottom w:val="none" w:sz="0" w:space="0" w:color="auto"/>
        <w:right w:val="none" w:sz="0" w:space="0" w:color="auto"/>
      </w:divBdr>
    </w:div>
    <w:div w:id="2061978440">
      <w:bodyDiv w:val="1"/>
      <w:marLeft w:val="0"/>
      <w:marRight w:val="0"/>
      <w:marTop w:val="0"/>
      <w:marBottom w:val="0"/>
      <w:divBdr>
        <w:top w:val="none" w:sz="0" w:space="0" w:color="auto"/>
        <w:left w:val="none" w:sz="0" w:space="0" w:color="auto"/>
        <w:bottom w:val="none" w:sz="0" w:space="0" w:color="auto"/>
        <w:right w:val="none" w:sz="0" w:space="0" w:color="auto"/>
      </w:divBdr>
    </w:div>
    <w:div w:id="21204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ndia.ru/text/category/istoriya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4FA6-3F75-4D74-9F41-5CC68268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28</Pages>
  <Words>9388</Words>
  <Characters>53513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2020-09-16T15:22:00Z</dcterms:created>
  <dcterms:modified xsi:type="dcterms:W3CDTF">2022-04-05T19:27:00Z</dcterms:modified>
</cp:coreProperties>
</file>