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B7" w:rsidRPr="000D1910" w:rsidRDefault="00CB31B7" w:rsidP="00EB5CF0">
      <w:pPr>
        <w:ind w:firstLine="708"/>
        <w:jc w:val="center"/>
        <w:rPr>
          <w:b/>
        </w:rPr>
      </w:pPr>
    </w:p>
    <w:p w:rsidR="00EB5CF0" w:rsidRPr="000D1910" w:rsidRDefault="00E324B6" w:rsidP="00E324B6">
      <w:pPr>
        <w:ind w:left="-1276"/>
        <w:jc w:val="center"/>
        <w:rPr>
          <w:b/>
        </w:rPr>
      </w:pPr>
      <w:r>
        <w:rPr>
          <w:b/>
          <w:noProof/>
        </w:rPr>
        <w:lastRenderedPageBreak/>
        <w:drawing>
          <wp:inline distT="0" distB="0" distL="0" distR="0">
            <wp:extent cx="6603111" cy="908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c44e7e353c912c6a3f9f64dcf80f5.jpg"/>
                    <pic:cNvPicPr/>
                  </pic:nvPicPr>
                  <pic:blipFill>
                    <a:blip r:embed="rId6">
                      <a:extLst>
                        <a:ext uri="{28A0092B-C50C-407E-A947-70E740481C1C}">
                          <a14:useLocalDpi xmlns:a14="http://schemas.microsoft.com/office/drawing/2010/main" val="0"/>
                        </a:ext>
                      </a:extLst>
                    </a:blip>
                    <a:stretch>
                      <a:fillRect/>
                    </a:stretch>
                  </pic:blipFill>
                  <pic:spPr>
                    <a:xfrm>
                      <a:off x="0" y="0"/>
                      <a:ext cx="6616608" cy="9105424"/>
                    </a:xfrm>
                    <a:prstGeom prst="rect">
                      <a:avLst/>
                    </a:prstGeom>
                  </pic:spPr>
                </pic:pic>
              </a:graphicData>
            </a:graphic>
          </wp:inline>
        </w:drawing>
      </w:r>
      <w:r w:rsidR="00EB5CF0" w:rsidRPr="000D1910">
        <w:rPr>
          <w:b/>
        </w:rPr>
        <w:lastRenderedPageBreak/>
        <w:t>Поя</w:t>
      </w:r>
      <w:bookmarkStart w:id="0" w:name="_GoBack"/>
      <w:bookmarkEnd w:id="0"/>
      <w:r w:rsidR="00EB5CF0" w:rsidRPr="000D1910">
        <w:rPr>
          <w:b/>
        </w:rPr>
        <w:t>снительная записка</w:t>
      </w:r>
    </w:p>
    <w:p w:rsidR="00EB5CF0" w:rsidRPr="000D1910" w:rsidRDefault="00EB5CF0" w:rsidP="00EB5CF0">
      <w:pPr>
        <w:ind w:firstLine="708"/>
        <w:jc w:val="center"/>
      </w:pPr>
      <w:r w:rsidRPr="000D1910">
        <w:t xml:space="preserve">Рабочая программа по </w:t>
      </w:r>
      <w:r w:rsidR="00CB31B7" w:rsidRPr="000D1910">
        <w:t>литературному чтению на родном языке (русском)</w:t>
      </w:r>
      <w:r w:rsidRPr="000D1910">
        <w:t xml:space="preserve"> разработана на основе:</w:t>
      </w:r>
    </w:p>
    <w:p w:rsidR="00EB5CF0" w:rsidRPr="000D1910" w:rsidRDefault="00EB5CF0" w:rsidP="00EB5CF0">
      <w:pPr>
        <w:shd w:val="clear" w:color="auto" w:fill="FFFFFF"/>
        <w:ind w:right="91"/>
        <w:jc w:val="both"/>
      </w:pPr>
      <w:r w:rsidRPr="000D1910">
        <w:t>- Закона «Об образовании в Российской Федерации» от 29.12.2012 № 273-ФЗ;</w:t>
      </w:r>
    </w:p>
    <w:p w:rsidR="00EB5CF0" w:rsidRPr="000D1910" w:rsidRDefault="00EB5CF0" w:rsidP="00EB5CF0">
      <w:pPr>
        <w:shd w:val="clear" w:color="auto" w:fill="FFFFFF"/>
        <w:ind w:right="91"/>
        <w:jc w:val="both"/>
        <w:rPr>
          <w:i/>
          <w:color w:val="FF0000"/>
        </w:rPr>
      </w:pPr>
      <w:r w:rsidRPr="000D1910">
        <w:rPr>
          <w:color w:val="000000"/>
        </w:rPr>
        <w:t xml:space="preserve">- Федерального государственного образовательного стандарта начального общего  образования, 2009г.; </w:t>
      </w:r>
    </w:p>
    <w:p w:rsidR="00EB5CF0" w:rsidRPr="000D1910" w:rsidRDefault="00EB5CF0" w:rsidP="00EB5CF0">
      <w:pPr>
        <w:widowControl w:val="0"/>
        <w:overflowPunct w:val="0"/>
        <w:autoSpaceDE w:val="0"/>
        <w:autoSpaceDN w:val="0"/>
        <w:adjustRightInd w:val="0"/>
        <w:spacing w:line="235" w:lineRule="auto"/>
        <w:ind w:left="60"/>
        <w:jc w:val="both"/>
      </w:pPr>
      <w:r w:rsidRPr="000D1910">
        <w:t xml:space="preserve">- </w:t>
      </w:r>
      <w:r w:rsidR="00CB31B7" w:rsidRPr="000D1910">
        <w:t xml:space="preserve">примерной программы начального </w:t>
      </w:r>
      <w:r w:rsidRPr="000D1910">
        <w:t xml:space="preserve">общего образования </w:t>
      </w:r>
      <w:r w:rsidR="00CB31B7" w:rsidRPr="000D1910">
        <w:t>по литературному чтению на родном языке (русском</w:t>
      </w:r>
      <w:r w:rsidRPr="000D1910">
        <w:t xml:space="preserve">); </w:t>
      </w:r>
    </w:p>
    <w:p w:rsidR="00CB31B7" w:rsidRPr="000D1910" w:rsidRDefault="00EB5CF0" w:rsidP="00CB31B7">
      <w:pPr>
        <w:pStyle w:val="a4"/>
        <w:jc w:val="both"/>
        <w:rPr>
          <w:rFonts w:ascii="Times New Roman" w:hAnsi="Times New Roman" w:cs="Times New Roman"/>
          <w:b/>
        </w:rPr>
      </w:pPr>
      <w:r w:rsidRPr="000D1910">
        <w:rPr>
          <w:rFonts w:ascii="Times New Roman" w:hAnsi="Times New Roman" w:cs="Times New Roman"/>
        </w:rPr>
        <w:t>- авторской программы</w:t>
      </w:r>
      <w:r w:rsidR="00CB31B7" w:rsidRPr="000D1910">
        <w:rPr>
          <w:rFonts w:ascii="Times New Roman" w:hAnsi="Times New Roman" w:cs="Times New Roman"/>
        </w:rPr>
        <w:t xml:space="preserve">: Климанова Людмила Фёдоровна, Бойкина Марина Викторовна «Литературное чтение». Рабочие программы. Предметная линия учебников системы «Школа России»1—4 классы. Москва «Просвещение» 2014г.; </w:t>
      </w:r>
    </w:p>
    <w:p w:rsidR="00EB5CF0" w:rsidRPr="000D1910" w:rsidRDefault="00CB31B7" w:rsidP="00CB31B7">
      <w:pPr>
        <w:widowControl w:val="0"/>
        <w:overflowPunct w:val="0"/>
        <w:autoSpaceDE w:val="0"/>
        <w:autoSpaceDN w:val="0"/>
        <w:adjustRightInd w:val="0"/>
        <w:spacing w:line="235" w:lineRule="auto"/>
        <w:ind w:left="60"/>
        <w:jc w:val="both"/>
        <w:rPr>
          <w:color w:val="000000"/>
        </w:rPr>
      </w:pPr>
      <w:r w:rsidRPr="000D1910">
        <w:t xml:space="preserve"> </w:t>
      </w:r>
      <w:r w:rsidR="00EB5CF0" w:rsidRPr="000D1910">
        <w:rPr>
          <w:color w:val="000000"/>
          <w:spacing w:val="-5"/>
        </w:rPr>
        <w:t>- Базисного учебного плана общеобразовательных учреждений РФ,</w:t>
      </w:r>
    </w:p>
    <w:p w:rsidR="00EB5CF0" w:rsidRPr="000D1910" w:rsidRDefault="00EB5CF0" w:rsidP="00EB5CF0">
      <w:pPr>
        <w:shd w:val="clear" w:color="auto" w:fill="FFFFFF"/>
        <w:ind w:right="91"/>
        <w:jc w:val="both"/>
        <w:rPr>
          <w:color w:val="000000"/>
        </w:rPr>
      </w:pPr>
      <w:r w:rsidRPr="000D1910">
        <w:rPr>
          <w:color w:val="000000"/>
        </w:rPr>
        <w:t>- учебного плана МБОУ «Средняя   общеобразовательная школа №2 г. Льгова;</w:t>
      </w:r>
    </w:p>
    <w:p w:rsidR="00EB5CF0" w:rsidRPr="000D1910" w:rsidRDefault="00EB5CF0" w:rsidP="00EB5CF0">
      <w:pPr>
        <w:shd w:val="clear" w:color="auto" w:fill="FFFFFF"/>
        <w:ind w:right="91"/>
        <w:jc w:val="both"/>
        <w:rPr>
          <w:color w:val="000000"/>
        </w:rPr>
      </w:pPr>
      <w:r w:rsidRPr="000D1910">
        <w:rPr>
          <w:color w:val="000000"/>
        </w:rPr>
        <w:t xml:space="preserve"> - перечня учебников МБОУ «Средняя   общеобразовательн</w:t>
      </w:r>
      <w:r w:rsidR="00FA7744">
        <w:rPr>
          <w:color w:val="000000"/>
        </w:rPr>
        <w:t xml:space="preserve">ая школа №2 </w:t>
      </w:r>
      <w:r w:rsidRPr="000D1910">
        <w:rPr>
          <w:color w:val="000000"/>
        </w:rPr>
        <w:t xml:space="preserve"> г. Льгова;</w:t>
      </w:r>
    </w:p>
    <w:p w:rsidR="00EB5CF0" w:rsidRPr="000D1910" w:rsidRDefault="00EB5CF0" w:rsidP="00EB5CF0">
      <w:pPr>
        <w:shd w:val="clear" w:color="auto" w:fill="FFFFFF"/>
        <w:ind w:right="91"/>
        <w:jc w:val="both"/>
        <w:rPr>
          <w:color w:val="000000"/>
        </w:rPr>
      </w:pPr>
      <w:r w:rsidRPr="000D1910">
        <w:rPr>
          <w:color w:val="000000"/>
        </w:rPr>
        <w:t xml:space="preserve">  - положения о рабочей программе МБОУ «Средняя   общеобразовательная школа №2 г. Льгова»;</w:t>
      </w:r>
    </w:p>
    <w:p w:rsidR="00EB5CF0" w:rsidRPr="000D1910" w:rsidRDefault="00EB5CF0" w:rsidP="00EB5CF0"/>
    <w:p w:rsidR="00DC3B66" w:rsidRPr="00901D0D" w:rsidRDefault="00EB5CF0" w:rsidP="00DC3B66">
      <w:pPr>
        <w:pStyle w:val="a4"/>
        <w:ind w:left="360"/>
        <w:jc w:val="both"/>
        <w:rPr>
          <w:rFonts w:ascii="Times New Roman" w:hAnsi="Times New Roman" w:cs="Times New Roman"/>
          <w:b/>
        </w:rPr>
      </w:pPr>
      <w:r w:rsidRPr="000D1910">
        <w:rPr>
          <w:rFonts w:ascii="Times New Roman" w:hAnsi="Times New Roman" w:cs="Times New Roman"/>
        </w:rPr>
        <w:t xml:space="preserve">                </w:t>
      </w:r>
      <w:r w:rsidRPr="00901D0D">
        <w:rPr>
          <w:rFonts w:ascii="Times New Roman" w:hAnsi="Times New Roman" w:cs="Times New Roman"/>
          <w:b/>
        </w:rPr>
        <w:t xml:space="preserve">Общие цели и задачи учебного предмета </w:t>
      </w:r>
    </w:p>
    <w:p w:rsidR="00DC3B66" w:rsidRPr="000D1910" w:rsidRDefault="00DC3B66" w:rsidP="00DC3B66">
      <w:pPr>
        <w:pStyle w:val="a4"/>
        <w:jc w:val="both"/>
        <w:rPr>
          <w:rFonts w:ascii="Times New Roman" w:hAnsi="Times New Roman" w:cs="Times New Roman"/>
        </w:rPr>
      </w:pPr>
      <w:r w:rsidRPr="000D1910">
        <w:rPr>
          <w:rFonts w:ascii="Times New Roman" w:hAnsi="Times New Roman" w:cs="Times New Roman"/>
        </w:rPr>
        <w:t xml:space="preserve">Курс «Литературное чтение на родном языке»  направлен на достижение следующих </w:t>
      </w:r>
      <w:r w:rsidRPr="00901D0D">
        <w:rPr>
          <w:rFonts w:ascii="Times New Roman" w:hAnsi="Times New Roman" w:cs="Times New Roman"/>
          <w:b/>
        </w:rPr>
        <w:t>целей:</w:t>
      </w:r>
    </w:p>
    <w:p w:rsidR="00DC3B66" w:rsidRPr="000D1910" w:rsidRDefault="00DC3B66" w:rsidP="00DC3B66">
      <w:pPr>
        <w:pStyle w:val="a4"/>
        <w:numPr>
          <w:ilvl w:val="0"/>
          <w:numId w:val="2"/>
        </w:numPr>
        <w:jc w:val="both"/>
        <w:rPr>
          <w:rFonts w:ascii="Times New Roman" w:hAnsi="Times New Roman" w:cs="Times New Roman"/>
        </w:rPr>
      </w:pPr>
      <w:r w:rsidRPr="000D1910">
        <w:rPr>
          <w:rFonts w:ascii="Times New Roman" w:hAnsi="Times New Roman" w:cs="Times New Roman"/>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DC3B66" w:rsidRPr="000D1910" w:rsidRDefault="00DC3B66" w:rsidP="00DC3B66">
      <w:pPr>
        <w:pStyle w:val="a4"/>
        <w:numPr>
          <w:ilvl w:val="0"/>
          <w:numId w:val="2"/>
        </w:numPr>
        <w:jc w:val="both"/>
        <w:rPr>
          <w:rFonts w:ascii="Times New Roman" w:hAnsi="Times New Roman" w:cs="Times New Roman"/>
        </w:rPr>
      </w:pPr>
      <w:r w:rsidRPr="000D1910">
        <w:rPr>
          <w:rFonts w:ascii="Times New Roman" w:hAnsi="Times New Roman" w:cs="Times New Roman"/>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DC3B66" w:rsidRPr="000D1910" w:rsidRDefault="00DC3B66" w:rsidP="00DC3B66">
      <w:pPr>
        <w:pStyle w:val="a4"/>
        <w:numPr>
          <w:ilvl w:val="0"/>
          <w:numId w:val="2"/>
        </w:numPr>
        <w:jc w:val="both"/>
        <w:rPr>
          <w:rFonts w:ascii="Times New Roman" w:hAnsi="Times New Roman" w:cs="Times New Roman"/>
        </w:rPr>
      </w:pPr>
      <w:r w:rsidRPr="000D1910">
        <w:rPr>
          <w:rFonts w:ascii="Times New Roman" w:hAnsi="Times New Roman" w:cs="Times New Roman"/>
        </w:rPr>
        <w:t xml:space="preserve">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DC3B66" w:rsidRPr="000D1910" w:rsidRDefault="00DC3B66" w:rsidP="00DC3B66">
      <w:pPr>
        <w:pStyle w:val="a4"/>
        <w:ind w:left="720"/>
        <w:jc w:val="both"/>
        <w:rPr>
          <w:rFonts w:ascii="Times New Roman" w:hAnsi="Times New Roman" w:cs="Times New Roman"/>
        </w:rPr>
      </w:pPr>
    </w:p>
    <w:p w:rsidR="00DC3B66" w:rsidRPr="000D1910" w:rsidRDefault="00DC3B66" w:rsidP="00DC3B66">
      <w:pPr>
        <w:pStyle w:val="a4"/>
        <w:jc w:val="both"/>
        <w:rPr>
          <w:rFonts w:ascii="Times New Roman" w:hAnsi="Times New Roman" w:cs="Times New Roman"/>
          <w:b/>
        </w:rPr>
      </w:pPr>
      <w:r w:rsidRPr="000D1910">
        <w:rPr>
          <w:rFonts w:ascii="Times New Roman" w:hAnsi="Times New Roman" w:cs="Times New Roman"/>
          <w:b/>
        </w:rPr>
        <w:t xml:space="preserve">Основными задачами курса являются: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развивать у учащихся способность воспринимать художественное произведение, сопереживать героям, эмоционально откликаться на прочитанное;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развивать поэтический слух детей, накапливать эстетический опыт слушания произведений, воспитывать художественный вкус;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обогащать чувственный опыт ребёнка, его реальные представления об окружающем мире и природе;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формировать эстетическое отношение ребёнка к жизни, приобщая его к чтению </w:t>
      </w:r>
      <w:r w:rsidRPr="000D1910">
        <w:rPr>
          <w:rFonts w:ascii="Times New Roman" w:hAnsi="Times New Roman" w:cs="Times New Roman"/>
        </w:rPr>
        <w:lastRenderedPageBreak/>
        <w:t xml:space="preserve">художественной литературы;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формировать потребность в постоянном чтении книг, развивать интерес к самостоятельному литературному творчеству;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обеспечивать развитие речи школьников, формировать навык чтения и речевые умения;</w:t>
      </w:r>
    </w:p>
    <w:p w:rsidR="00DC3B66" w:rsidRPr="000D1910" w:rsidRDefault="00DC3B66" w:rsidP="00DC3B66">
      <w:pPr>
        <w:pStyle w:val="a4"/>
        <w:numPr>
          <w:ilvl w:val="0"/>
          <w:numId w:val="3"/>
        </w:numPr>
        <w:jc w:val="both"/>
        <w:rPr>
          <w:rFonts w:ascii="Times New Roman" w:hAnsi="Times New Roman" w:cs="Times New Roman"/>
        </w:rPr>
      </w:pPr>
      <w:r w:rsidRPr="000D1910">
        <w:rPr>
          <w:rFonts w:ascii="Times New Roman" w:hAnsi="Times New Roman" w:cs="Times New Roman"/>
        </w:rPr>
        <w:t xml:space="preserve"> работать с различными типами текстов, в том числе научно-познавательными.</w:t>
      </w:r>
    </w:p>
    <w:p w:rsidR="00DC3B66" w:rsidRPr="000D1910" w:rsidRDefault="00DC3B66" w:rsidP="00DC3B66">
      <w:pPr>
        <w:pStyle w:val="a4"/>
        <w:ind w:left="720"/>
        <w:jc w:val="both"/>
        <w:rPr>
          <w:rFonts w:ascii="Times New Roman" w:hAnsi="Times New Roman" w:cs="Times New Roman"/>
        </w:rPr>
      </w:pPr>
    </w:p>
    <w:p w:rsidR="00EB5CF0" w:rsidRPr="000D1910" w:rsidRDefault="00DC3B66" w:rsidP="00DC3B66">
      <w:pPr>
        <w:widowControl w:val="0"/>
        <w:overflowPunct w:val="0"/>
        <w:autoSpaceDE w:val="0"/>
        <w:autoSpaceDN w:val="0"/>
        <w:adjustRightInd w:val="0"/>
        <w:spacing w:line="244" w:lineRule="auto"/>
        <w:ind w:left="142" w:right="3037" w:hanging="82"/>
        <w:jc w:val="both"/>
      </w:pPr>
      <w:r w:rsidRPr="000D1910">
        <w:t xml:space="preserve"> </w:t>
      </w:r>
    </w:p>
    <w:p w:rsidR="00EB5CF0" w:rsidRPr="000D1910" w:rsidRDefault="00EB5CF0" w:rsidP="00EB5CF0">
      <w:pPr>
        <w:widowControl w:val="0"/>
        <w:overflowPunct w:val="0"/>
        <w:autoSpaceDE w:val="0"/>
        <w:autoSpaceDN w:val="0"/>
        <w:adjustRightInd w:val="0"/>
        <w:spacing w:line="244" w:lineRule="auto"/>
        <w:ind w:left="840" w:right="3037" w:hanging="780"/>
        <w:jc w:val="both"/>
      </w:pPr>
    </w:p>
    <w:p w:rsidR="00DC3B66" w:rsidRPr="000D1910" w:rsidRDefault="00EB5CF0" w:rsidP="00DC3B66">
      <w:pPr>
        <w:pStyle w:val="a4"/>
        <w:jc w:val="both"/>
        <w:rPr>
          <w:rFonts w:ascii="Times New Roman" w:hAnsi="Times New Roman" w:cs="Times New Roman"/>
        </w:rPr>
      </w:pPr>
      <w:r w:rsidRPr="000D1910">
        <w:rPr>
          <w:rFonts w:ascii="Times New Roman" w:hAnsi="Times New Roman" w:cs="Times New Roman"/>
        </w:rPr>
        <w:t xml:space="preserve">              Рабочая программа ориентирована на использование </w:t>
      </w:r>
    </w:p>
    <w:p w:rsidR="00DC3B66" w:rsidRPr="000D1910" w:rsidRDefault="00EB5CF0" w:rsidP="00DC3B66">
      <w:pPr>
        <w:pStyle w:val="a4"/>
        <w:jc w:val="both"/>
        <w:rPr>
          <w:rFonts w:ascii="Times New Roman" w:hAnsi="Times New Roman" w:cs="Times New Roman"/>
          <w:b/>
        </w:rPr>
      </w:pPr>
      <w:r w:rsidRPr="000D1910">
        <w:rPr>
          <w:rFonts w:ascii="Times New Roman" w:hAnsi="Times New Roman" w:cs="Times New Roman"/>
        </w:rPr>
        <w:t xml:space="preserve">УМК    </w:t>
      </w:r>
      <w:r w:rsidR="00DC3B66" w:rsidRPr="000D1910">
        <w:rPr>
          <w:rFonts w:ascii="Times New Roman" w:hAnsi="Times New Roman" w:cs="Times New Roman"/>
        </w:rPr>
        <w:t>авторской программы: Климанова Людмила Фёдоровна, Бойкина Марина Викторовна «Литературное чтение». Рабочие программы. Предметная линия учебников системы «Школа России»1—4 классы. Москва «Просвещение» 2014г.</w:t>
      </w:r>
    </w:p>
    <w:p w:rsidR="00EB5CF0" w:rsidRPr="000D1910" w:rsidRDefault="00EB5CF0" w:rsidP="00EB5CF0">
      <w:r w:rsidRPr="000D1910">
        <w:t xml:space="preserve">           Согласно Базисному учебному плану, учебному плану ОУ на изучение </w:t>
      </w:r>
      <w:r w:rsidR="00E8474C" w:rsidRPr="000D1910">
        <w:t xml:space="preserve"> литературного чтения на родном языке (русском) </w:t>
      </w:r>
      <w:r w:rsidR="00DC3B66" w:rsidRPr="000D1910">
        <w:rPr>
          <w:iCs/>
        </w:rPr>
        <w:t xml:space="preserve"> в 3</w:t>
      </w:r>
      <w:r w:rsidRPr="000D1910">
        <w:rPr>
          <w:iCs/>
        </w:rPr>
        <w:t xml:space="preserve"> классе</w:t>
      </w:r>
      <w:r w:rsidRPr="000D1910">
        <w:rPr>
          <w:i/>
          <w:iCs/>
        </w:rPr>
        <w:t xml:space="preserve"> </w:t>
      </w:r>
      <w:r w:rsidRPr="000D1910">
        <w:rPr>
          <w:iCs/>
        </w:rPr>
        <w:t>отводится</w:t>
      </w:r>
      <w:r w:rsidR="00DC3B66" w:rsidRPr="000D1910">
        <w:t xml:space="preserve">  1ч</w:t>
      </w:r>
      <w:r w:rsidR="00E8474C" w:rsidRPr="000D1910">
        <w:t>.</w:t>
      </w:r>
      <w:r w:rsidR="00DC3B66" w:rsidRPr="000D1910">
        <w:t xml:space="preserve"> в неделю, </w:t>
      </w:r>
      <w:r w:rsidR="00DC3B66" w:rsidRPr="00FA7744">
        <w:t>34</w:t>
      </w:r>
      <w:r w:rsidR="00E8474C" w:rsidRPr="000D1910">
        <w:rPr>
          <w:color w:val="FF0000"/>
        </w:rPr>
        <w:t xml:space="preserve"> </w:t>
      </w:r>
      <w:r w:rsidR="00DC3B66" w:rsidRPr="000D1910">
        <w:t>ч</w:t>
      </w:r>
      <w:r w:rsidR="00E8474C" w:rsidRPr="000D1910">
        <w:t>.</w:t>
      </w:r>
      <w:r w:rsidR="00DC3B66" w:rsidRPr="000D1910">
        <w:t xml:space="preserve"> в год. В 4 классе -  1ч</w:t>
      </w:r>
      <w:r w:rsidR="00E8474C" w:rsidRPr="000D1910">
        <w:t>.</w:t>
      </w:r>
      <w:r w:rsidR="00DC3B66" w:rsidRPr="000D1910">
        <w:t xml:space="preserve"> в неделю, 34</w:t>
      </w:r>
      <w:r w:rsidR="00E8474C" w:rsidRPr="000D1910">
        <w:t xml:space="preserve"> </w:t>
      </w:r>
      <w:r w:rsidRPr="000D1910">
        <w:t>ч</w:t>
      </w:r>
      <w:r w:rsidR="00E8474C" w:rsidRPr="000D1910">
        <w:t>.</w:t>
      </w:r>
      <w:r w:rsidRPr="000D1910">
        <w:t xml:space="preserve"> в год.</w:t>
      </w:r>
    </w:p>
    <w:p w:rsidR="001C67C4" w:rsidRPr="000D1910" w:rsidRDefault="001C67C4" w:rsidP="00EB5CF0"/>
    <w:p w:rsidR="001C67C4" w:rsidRPr="000D1910" w:rsidRDefault="001C67C4" w:rsidP="00EB5CF0"/>
    <w:p w:rsidR="001C67C4" w:rsidRPr="000D1910" w:rsidRDefault="001C67C4" w:rsidP="00EB5CF0"/>
    <w:p w:rsidR="001C67C4" w:rsidRPr="000D1910" w:rsidRDefault="001C67C4" w:rsidP="001C67C4">
      <w:pPr>
        <w:pStyle w:val="a8"/>
        <w:shd w:val="clear" w:color="auto" w:fill="FFFFFF"/>
        <w:spacing w:before="0" w:beforeAutospacing="0" w:after="150" w:afterAutospacing="0"/>
        <w:jc w:val="center"/>
        <w:rPr>
          <w:color w:val="000000"/>
        </w:rPr>
      </w:pPr>
      <w:r w:rsidRPr="000D1910">
        <w:rPr>
          <w:b/>
          <w:bCs/>
          <w:color w:val="000000"/>
        </w:rPr>
        <w:t>Планируемые результаты освоения учебного предмета</w:t>
      </w:r>
      <w:r w:rsidRPr="000D1910">
        <w:rPr>
          <w:color w:val="000000"/>
        </w:rPr>
        <w:t>.</w:t>
      </w:r>
    </w:p>
    <w:p w:rsidR="006950F6" w:rsidRPr="000D1910" w:rsidRDefault="006950F6" w:rsidP="001C67C4">
      <w:pPr>
        <w:pStyle w:val="a8"/>
        <w:shd w:val="clear" w:color="auto" w:fill="FFFFFF"/>
        <w:spacing w:before="0" w:beforeAutospacing="0" w:after="150" w:afterAutospacing="0"/>
        <w:jc w:val="center"/>
        <w:rPr>
          <w:color w:val="000000"/>
        </w:rPr>
      </w:pPr>
      <w:r w:rsidRPr="000D1910">
        <w:rPr>
          <w:color w:val="000000"/>
        </w:rPr>
        <w:t>3 класс</w:t>
      </w:r>
    </w:p>
    <w:p w:rsidR="006950F6" w:rsidRPr="000D1910" w:rsidRDefault="006950F6" w:rsidP="00FA7744">
      <w:pPr>
        <w:pStyle w:val="Heading11"/>
        <w:ind w:right="23"/>
        <w:jc w:val="both"/>
        <w:rPr>
          <w:b w:val="0"/>
          <w:bCs w:val="0"/>
          <w:sz w:val="24"/>
          <w:szCs w:val="24"/>
          <w:lang w:val="ru-RU"/>
        </w:rPr>
      </w:pPr>
      <w:r w:rsidRPr="000D1910">
        <w:rPr>
          <w:sz w:val="24"/>
          <w:szCs w:val="24"/>
          <w:lang w:val="ru-RU"/>
        </w:rPr>
        <w:t xml:space="preserve">Личностные </w:t>
      </w:r>
      <w:r w:rsidRPr="000D1910">
        <w:rPr>
          <w:spacing w:val="8"/>
          <w:sz w:val="24"/>
          <w:szCs w:val="24"/>
          <w:lang w:val="ru-RU"/>
        </w:rPr>
        <w:t xml:space="preserve"> </w:t>
      </w:r>
      <w:r w:rsidRPr="000D1910">
        <w:rPr>
          <w:sz w:val="24"/>
          <w:szCs w:val="24"/>
          <w:lang w:val="ru-RU"/>
        </w:rPr>
        <w:t>результаты:</w:t>
      </w:r>
    </w:p>
    <w:p w:rsidR="006950F6" w:rsidRPr="000D1910" w:rsidRDefault="006950F6" w:rsidP="00FA7744">
      <w:pPr>
        <w:pStyle w:val="a0"/>
        <w:ind w:firstLine="709"/>
        <w:jc w:val="both"/>
        <w:rPr>
          <w:sz w:val="24"/>
          <w:szCs w:val="24"/>
        </w:rPr>
      </w:pPr>
      <w:r w:rsidRPr="000D1910">
        <w:rPr>
          <w:sz w:val="24"/>
          <w:szCs w:val="24"/>
        </w:rPr>
        <w:t xml:space="preserve">принятие патриотических ценностей, </w:t>
      </w:r>
      <w:r w:rsidRPr="000D1910">
        <w:rPr>
          <w:spacing w:val="-5"/>
          <w:sz w:val="24"/>
          <w:szCs w:val="24"/>
        </w:rPr>
        <w:t xml:space="preserve">ощущение </w:t>
      </w:r>
      <w:r w:rsidRPr="000D1910">
        <w:rPr>
          <w:sz w:val="24"/>
          <w:szCs w:val="24"/>
        </w:rPr>
        <w:t>себя гражданами  многонационального  государства</w:t>
      </w:r>
      <w:r w:rsidRPr="000D1910">
        <w:rPr>
          <w:spacing w:val="-8"/>
          <w:sz w:val="24"/>
          <w:szCs w:val="24"/>
        </w:rPr>
        <w:t xml:space="preserve"> </w:t>
      </w:r>
      <w:r w:rsidRPr="000D1910">
        <w:rPr>
          <w:spacing w:val="2"/>
          <w:sz w:val="24"/>
          <w:szCs w:val="24"/>
        </w:rPr>
        <w:t>России;</w:t>
      </w:r>
    </w:p>
    <w:p w:rsidR="006950F6" w:rsidRPr="000D1910" w:rsidRDefault="006950F6" w:rsidP="00FA7744">
      <w:pPr>
        <w:pStyle w:val="a0"/>
        <w:ind w:firstLine="709"/>
        <w:jc w:val="both"/>
        <w:rPr>
          <w:sz w:val="24"/>
          <w:szCs w:val="24"/>
        </w:rPr>
      </w:pPr>
      <w:r w:rsidRPr="000D1910">
        <w:rPr>
          <w:spacing w:val="-3"/>
          <w:sz w:val="24"/>
          <w:szCs w:val="24"/>
        </w:rPr>
        <w:t xml:space="preserve">овладение </w:t>
      </w:r>
      <w:r w:rsidRPr="000D1910">
        <w:rPr>
          <w:sz w:val="24"/>
          <w:szCs w:val="24"/>
        </w:rPr>
        <w:t xml:space="preserve">знаниями о </w:t>
      </w:r>
      <w:r w:rsidRPr="000D1910">
        <w:rPr>
          <w:spacing w:val="-4"/>
          <w:sz w:val="24"/>
          <w:szCs w:val="24"/>
        </w:rPr>
        <w:t xml:space="preserve">культуре русского народа, </w:t>
      </w:r>
      <w:r w:rsidRPr="000D1910">
        <w:rPr>
          <w:spacing w:val="-3"/>
          <w:sz w:val="24"/>
          <w:szCs w:val="24"/>
        </w:rPr>
        <w:t xml:space="preserve">уважительное отношение </w:t>
      </w:r>
      <w:r w:rsidRPr="000D1910">
        <w:rPr>
          <w:sz w:val="24"/>
          <w:szCs w:val="24"/>
        </w:rPr>
        <w:t xml:space="preserve">к </w:t>
      </w:r>
      <w:r w:rsidRPr="000D1910">
        <w:rPr>
          <w:spacing w:val="-4"/>
          <w:sz w:val="24"/>
          <w:szCs w:val="24"/>
        </w:rPr>
        <w:t xml:space="preserve">культурам  </w:t>
      </w:r>
      <w:r w:rsidRPr="000D1910">
        <w:rPr>
          <w:sz w:val="24"/>
          <w:szCs w:val="24"/>
        </w:rPr>
        <w:t xml:space="preserve">и традиционным религиям народов </w:t>
      </w:r>
      <w:r w:rsidRPr="000D1910">
        <w:rPr>
          <w:spacing w:val="20"/>
          <w:sz w:val="24"/>
          <w:szCs w:val="24"/>
        </w:rPr>
        <w:t xml:space="preserve"> </w:t>
      </w:r>
      <w:r w:rsidRPr="000D1910">
        <w:rPr>
          <w:spacing w:val="2"/>
          <w:sz w:val="24"/>
          <w:szCs w:val="24"/>
        </w:rPr>
        <w:t>России;</w:t>
      </w:r>
    </w:p>
    <w:p w:rsidR="006950F6" w:rsidRPr="000D1910" w:rsidRDefault="006950F6" w:rsidP="00FA7744">
      <w:pPr>
        <w:pStyle w:val="a0"/>
        <w:ind w:firstLine="709"/>
        <w:jc w:val="both"/>
        <w:rPr>
          <w:spacing w:val="2"/>
          <w:sz w:val="24"/>
          <w:szCs w:val="24"/>
        </w:rPr>
      </w:pPr>
      <w:r w:rsidRPr="000D1910">
        <w:rPr>
          <w:sz w:val="24"/>
          <w:szCs w:val="24"/>
        </w:rPr>
        <w:t>усвоение  основных  морально-нравственных норм русского  народа,</w:t>
      </w:r>
      <w:r w:rsidRPr="000D1910">
        <w:rPr>
          <w:spacing w:val="11"/>
          <w:sz w:val="24"/>
          <w:szCs w:val="24"/>
        </w:rPr>
        <w:t xml:space="preserve"> </w:t>
      </w:r>
      <w:r w:rsidRPr="000D1910">
        <w:rPr>
          <w:spacing w:val="-4"/>
          <w:sz w:val="24"/>
          <w:szCs w:val="24"/>
        </w:rPr>
        <w:t xml:space="preserve">умение </w:t>
      </w:r>
      <w:r w:rsidRPr="000D1910">
        <w:rPr>
          <w:sz w:val="24"/>
          <w:szCs w:val="24"/>
        </w:rPr>
        <w:t xml:space="preserve">соотносить их с морально-нравственными нормами других народов </w:t>
      </w:r>
      <w:r w:rsidRPr="000D1910">
        <w:rPr>
          <w:spacing w:val="2"/>
          <w:sz w:val="24"/>
          <w:szCs w:val="24"/>
        </w:rPr>
        <w:t xml:space="preserve">России; </w:t>
      </w:r>
    </w:p>
    <w:p w:rsidR="006950F6" w:rsidRPr="000D1910" w:rsidRDefault="006950F6" w:rsidP="00FA7744">
      <w:pPr>
        <w:pStyle w:val="a0"/>
        <w:ind w:firstLine="709"/>
        <w:jc w:val="both"/>
        <w:rPr>
          <w:sz w:val="24"/>
          <w:szCs w:val="24"/>
        </w:rPr>
      </w:pPr>
      <w:r w:rsidRPr="000D1910">
        <w:rPr>
          <w:spacing w:val="-3"/>
          <w:sz w:val="24"/>
          <w:szCs w:val="24"/>
        </w:rPr>
        <w:t xml:space="preserve">уважительное  отношение  </w:t>
      </w:r>
      <w:r w:rsidRPr="000D1910">
        <w:rPr>
          <w:sz w:val="24"/>
          <w:szCs w:val="24"/>
        </w:rPr>
        <w:t xml:space="preserve">к  иному </w:t>
      </w:r>
      <w:r w:rsidRPr="000D1910">
        <w:rPr>
          <w:spacing w:val="-3"/>
          <w:sz w:val="24"/>
          <w:szCs w:val="24"/>
        </w:rPr>
        <w:t xml:space="preserve">мнению,  </w:t>
      </w:r>
      <w:r w:rsidRPr="000D1910">
        <w:rPr>
          <w:sz w:val="24"/>
          <w:szCs w:val="24"/>
        </w:rPr>
        <w:t xml:space="preserve">истории и </w:t>
      </w:r>
      <w:r w:rsidRPr="000D1910">
        <w:rPr>
          <w:spacing w:val="-4"/>
          <w:sz w:val="24"/>
          <w:szCs w:val="24"/>
        </w:rPr>
        <w:t>культуре</w:t>
      </w:r>
      <w:r w:rsidRPr="000D1910">
        <w:rPr>
          <w:spacing w:val="-5"/>
          <w:sz w:val="24"/>
          <w:szCs w:val="24"/>
        </w:rPr>
        <w:t xml:space="preserve"> других</w:t>
      </w:r>
      <w:r w:rsidRPr="000D1910">
        <w:rPr>
          <w:sz w:val="24"/>
          <w:szCs w:val="24"/>
        </w:rPr>
        <w:t xml:space="preserve"> народов;</w:t>
      </w:r>
    </w:p>
    <w:p w:rsidR="006950F6" w:rsidRPr="000D1910" w:rsidRDefault="006950F6" w:rsidP="00FA7744">
      <w:pPr>
        <w:pStyle w:val="a0"/>
        <w:ind w:firstLine="709"/>
        <w:jc w:val="both"/>
        <w:rPr>
          <w:sz w:val="24"/>
          <w:szCs w:val="24"/>
        </w:rPr>
      </w:pPr>
      <w:r w:rsidRPr="000D1910">
        <w:rPr>
          <w:spacing w:val="-3"/>
          <w:sz w:val="24"/>
          <w:szCs w:val="24"/>
        </w:rPr>
        <w:t xml:space="preserve">уважительное отношение </w:t>
      </w:r>
      <w:r w:rsidRPr="000D1910">
        <w:rPr>
          <w:sz w:val="24"/>
          <w:szCs w:val="24"/>
        </w:rPr>
        <w:t xml:space="preserve">к семейным ценностям, проявление доброжелательности, понимания и сопереживания чувствам других </w:t>
      </w:r>
      <w:r w:rsidRPr="000D1910">
        <w:rPr>
          <w:spacing w:val="5"/>
          <w:sz w:val="24"/>
          <w:szCs w:val="24"/>
        </w:rPr>
        <w:t xml:space="preserve"> </w:t>
      </w:r>
      <w:r w:rsidRPr="000D1910">
        <w:rPr>
          <w:spacing w:val="-3"/>
          <w:sz w:val="24"/>
          <w:szCs w:val="24"/>
        </w:rPr>
        <w:t>людей.</w:t>
      </w:r>
    </w:p>
    <w:p w:rsidR="006950F6" w:rsidRPr="000D1910" w:rsidRDefault="006950F6" w:rsidP="00FA7744">
      <w:pPr>
        <w:pStyle w:val="Heading11"/>
        <w:ind w:left="0" w:firstLine="709"/>
        <w:jc w:val="both"/>
        <w:outlineLvl w:val="9"/>
        <w:rPr>
          <w:b w:val="0"/>
          <w:bCs w:val="0"/>
          <w:sz w:val="24"/>
          <w:szCs w:val="24"/>
          <w:lang w:val="ru-RU"/>
        </w:rPr>
      </w:pPr>
      <w:r w:rsidRPr="000D1910">
        <w:rPr>
          <w:sz w:val="24"/>
          <w:szCs w:val="24"/>
          <w:lang w:val="ru-RU"/>
        </w:rPr>
        <w:t xml:space="preserve">Метапредметные </w:t>
      </w:r>
      <w:r w:rsidRPr="000D1910">
        <w:rPr>
          <w:spacing w:val="25"/>
          <w:sz w:val="24"/>
          <w:szCs w:val="24"/>
          <w:lang w:val="ru-RU"/>
        </w:rPr>
        <w:t xml:space="preserve"> </w:t>
      </w:r>
      <w:r w:rsidRPr="000D1910">
        <w:rPr>
          <w:sz w:val="24"/>
          <w:szCs w:val="24"/>
          <w:lang w:val="ru-RU"/>
        </w:rPr>
        <w:t>результаты:</w:t>
      </w:r>
    </w:p>
    <w:p w:rsidR="006950F6" w:rsidRPr="000D1910" w:rsidRDefault="006950F6" w:rsidP="00FA7744">
      <w:pPr>
        <w:pStyle w:val="a0"/>
        <w:ind w:firstLine="709"/>
        <w:jc w:val="both"/>
        <w:rPr>
          <w:sz w:val="24"/>
          <w:szCs w:val="24"/>
        </w:rPr>
      </w:pPr>
      <w:r w:rsidRPr="000D1910">
        <w:rPr>
          <w:spacing w:val="-3"/>
          <w:sz w:val="24"/>
          <w:szCs w:val="24"/>
        </w:rPr>
        <w:t xml:space="preserve">активное </w:t>
      </w:r>
      <w:r w:rsidRPr="000D1910">
        <w:rPr>
          <w:sz w:val="24"/>
          <w:szCs w:val="24"/>
        </w:rPr>
        <w:t xml:space="preserve">использование речевых средств для </w:t>
      </w:r>
      <w:r w:rsidRPr="000D1910">
        <w:rPr>
          <w:spacing w:val="-4"/>
          <w:sz w:val="24"/>
          <w:szCs w:val="24"/>
        </w:rPr>
        <w:t xml:space="preserve">решения </w:t>
      </w:r>
      <w:proofErr w:type="gramStart"/>
      <w:r w:rsidRPr="000D1910">
        <w:rPr>
          <w:spacing w:val="-3"/>
          <w:sz w:val="24"/>
          <w:szCs w:val="24"/>
        </w:rPr>
        <w:t xml:space="preserve">коммуникативных  </w:t>
      </w:r>
      <w:r w:rsidRPr="000D1910">
        <w:rPr>
          <w:sz w:val="24"/>
          <w:szCs w:val="24"/>
        </w:rPr>
        <w:t>и</w:t>
      </w:r>
      <w:proofErr w:type="gramEnd"/>
      <w:r w:rsidRPr="000D1910">
        <w:rPr>
          <w:sz w:val="24"/>
          <w:szCs w:val="24"/>
        </w:rPr>
        <w:t xml:space="preserve">  </w:t>
      </w:r>
      <w:r w:rsidRPr="000D1910">
        <w:rPr>
          <w:spacing w:val="-3"/>
          <w:sz w:val="24"/>
          <w:szCs w:val="24"/>
        </w:rPr>
        <w:t>познавательных</w:t>
      </w:r>
      <w:r w:rsidRPr="000D1910">
        <w:rPr>
          <w:spacing w:val="-11"/>
          <w:sz w:val="24"/>
          <w:szCs w:val="24"/>
        </w:rPr>
        <w:t xml:space="preserve"> </w:t>
      </w:r>
      <w:r w:rsidRPr="000D1910">
        <w:rPr>
          <w:sz w:val="24"/>
          <w:szCs w:val="24"/>
        </w:rPr>
        <w:t>задач;</w:t>
      </w:r>
    </w:p>
    <w:p w:rsidR="006950F6" w:rsidRPr="000D1910" w:rsidRDefault="006950F6" w:rsidP="00FA7744">
      <w:pPr>
        <w:pStyle w:val="a0"/>
        <w:ind w:firstLine="709"/>
        <w:jc w:val="both"/>
        <w:rPr>
          <w:sz w:val="24"/>
          <w:szCs w:val="24"/>
        </w:rPr>
      </w:pPr>
      <w:r w:rsidRPr="000D1910">
        <w:rPr>
          <w:sz w:val="24"/>
          <w:szCs w:val="24"/>
        </w:rPr>
        <w:t xml:space="preserve">использование различных </w:t>
      </w:r>
      <w:r w:rsidRPr="000D1910">
        <w:rPr>
          <w:spacing w:val="3"/>
          <w:sz w:val="24"/>
          <w:szCs w:val="24"/>
        </w:rPr>
        <w:t xml:space="preserve">способов </w:t>
      </w:r>
      <w:r w:rsidRPr="000D1910">
        <w:rPr>
          <w:spacing w:val="2"/>
          <w:sz w:val="24"/>
          <w:szCs w:val="24"/>
        </w:rPr>
        <w:t xml:space="preserve">поиска </w:t>
      </w:r>
      <w:r w:rsidRPr="000D1910">
        <w:rPr>
          <w:sz w:val="24"/>
          <w:szCs w:val="24"/>
        </w:rPr>
        <w:t>учебной информации в справочниках,  словарях,</w:t>
      </w:r>
      <w:r w:rsidRPr="000D1910">
        <w:rPr>
          <w:spacing w:val="41"/>
          <w:sz w:val="24"/>
          <w:szCs w:val="24"/>
        </w:rPr>
        <w:t xml:space="preserve"> </w:t>
      </w:r>
      <w:r w:rsidRPr="000D1910">
        <w:rPr>
          <w:spacing w:val="-3"/>
          <w:sz w:val="24"/>
          <w:szCs w:val="24"/>
        </w:rPr>
        <w:t>энциклопедиях;</w:t>
      </w:r>
    </w:p>
    <w:p w:rsidR="006950F6" w:rsidRPr="000D1910" w:rsidRDefault="006950F6" w:rsidP="00FA7744">
      <w:pPr>
        <w:pStyle w:val="a0"/>
        <w:ind w:firstLine="709"/>
        <w:jc w:val="both"/>
        <w:rPr>
          <w:sz w:val="24"/>
          <w:szCs w:val="24"/>
        </w:rPr>
      </w:pPr>
      <w:r w:rsidRPr="000D1910">
        <w:rPr>
          <w:spacing w:val="-3"/>
          <w:sz w:val="24"/>
          <w:szCs w:val="24"/>
        </w:rPr>
        <w:t xml:space="preserve">овладение навыками </w:t>
      </w:r>
      <w:r w:rsidRPr="000D1910">
        <w:rPr>
          <w:sz w:val="24"/>
          <w:szCs w:val="24"/>
        </w:rPr>
        <w:t xml:space="preserve">смыслового </w:t>
      </w:r>
      <w:r w:rsidRPr="000D1910">
        <w:rPr>
          <w:spacing w:val="-3"/>
          <w:sz w:val="24"/>
          <w:szCs w:val="24"/>
        </w:rPr>
        <w:t xml:space="preserve">чтения </w:t>
      </w:r>
      <w:r w:rsidRPr="000D1910">
        <w:rPr>
          <w:sz w:val="24"/>
          <w:szCs w:val="24"/>
        </w:rPr>
        <w:t xml:space="preserve">текстов в соответствии с </w:t>
      </w:r>
      <w:r w:rsidRPr="000D1910">
        <w:rPr>
          <w:spacing w:val="-3"/>
          <w:sz w:val="24"/>
          <w:szCs w:val="24"/>
        </w:rPr>
        <w:t xml:space="preserve">целями </w:t>
      </w:r>
      <w:r w:rsidRPr="000D1910">
        <w:rPr>
          <w:sz w:val="24"/>
          <w:szCs w:val="24"/>
        </w:rPr>
        <w:t xml:space="preserve">и задачами, действиями сравнения, </w:t>
      </w:r>
      <w:r w:rsidRPr="000D1910">
        <w:rPr>
          <w:spacing w:val="-4"/>
          <w:sz w:val="24"/>
          <w:szCs w:val="24"/>
        </w:rPr>
        <w:t xml:space="preserve">анализа, </w:t>
      </w:r>
      <w:r w:rsidRPr="000D1910">
        <w:rPr>
          <w:sz w:val="24"/>
          <w:szCs w:val="24"/>
        </w:rPr>
        <w:t xml:space="preserve">синтеза, обобщения, </w:t>
      </w:r>
      <w:r w:rsidRPr="000D1910">
        <w:rPr>
          <w:spacing w:val="-3"/>
          <w:sz w:val="24"/>
          <w:szCs w:val="24"/>
        </w:rPr>
        <w:t xml:space="preserve">установления  </w:t>
      </w:r>
      <w:r w:rsidRPr="000D1910">
        <w:rPr>
          <w:sz w:val="24"/>
          <w:szCs w:val="24"/>
        </w:rPr>
        <w:t>причинно-следственных  связей,  построения</w:t>
      </w:r>
      <w:r w:rsidRPr="000D1910">
        <w:rPr>
          <w:spacing w:val="-2"/>
          <w:sz w:val="24"/>
          <w:szCs w:val="24"/>
        </w:rPr>
        <w:t xml:space="preserve"> </w:t>
      </w:r>
      <w:r w:rsidRPr="000D1910">
        <w:rPr>
          <w:sz w:val="24"/>
          <w:szCs w:val="24"/>
        </w:rPr>
        <w:t>рассуждений;</w:t>
      </w:r>
    </w:p>
    <w:p w:rsidR="006950F6" w:rsidRPr="000D1910" w:rsidRDefault="006950F6" w:rsidP="00FA7744">
      <w:pPr>
        <w:pStyle w:val="a0"/>
        <w:ind w:firstLine="709"/>
        <w:jc w:val="both"/>
        <w:rPr>
          <w:sz w:val="24"/>
          <w:szCs w:val="24"/>
        </w:rPr>
      </w:pPr>
      <w:r w:rsidRPr="000D1910">
        <w:rPr>
          <w:spacing w:val="-4"/>
          <w:sz w:val="24"/>
          <w:szCs w:val="24"/>
        </w:rPr>
        <w:t xml:space="preserve">умение </w:t>
      </w:r>
      <w:r w:rsidRPr="000D1910">
        <w:rPr>
          <w:spacing w:val="-5"/>
          <w:sz w:val="24"/>
          <w:szCs w:val="24"/>
        </w:rPr>
        <w:t xml:space="preserve">слушать </w:t>
      </w:r>
      <w:r w:rsidRPr="000D1910">
        <w:rPr>
          <w:sz w:val="24"/>
          <w:szCs w:val="24"/>
        </w:rPr>
        <w:t xml:space="preserve">собеседника и вести диалог, признавать различные точки зрения и право каждого </w:t>
      </w:r>
      <w:r w:rsidRPr="000D1910">
        <w:rPr>
          <w:spacing w:val="-4"/>
          <w:sz w:val="24"/>
          <w:szCs w:val="24"/>
        </w:rPr>
        <w:t xml:space="preserve">иметь </w:t>
      </w:r>
      <w:r w:rsidRPr="000D1910">
        <w:rPr>
          <w:sz w:val="24"/>
          <w:szCs w:val="24"/>
        </w:rPr>
        <w:t xml:space="preserve">и </w:t>
      </w:r>
      <w:r w:rsidRPr="000D1910">
        <w:rPr>
          <w:spacing w:val="-3"/>
          <w:sz w:val="24"/>
          <w:szCs w:val="24"/>
        </w:rPr>
        <w:t xml:space="preserve">излагать  </w:t>
      </w:r>
      <w:r w:rsidRPr="000D1910">
        <w:rPr>
          <w:spacing w:val="3"/>
          <w:sz w:val="24"/>
          <w:szCs w:val="24"/>
        </w:rPr>
        <w:t>свое</w:t>
      </w:r>
      <w:r w:rsidRPr="000D1910">
        <w:rPr>
          <w:spacing w:val="76"/>
          <w:sz w:val="24"/>
          <w:szCs w:val="24"/>
        </w:rPr>
        <w:t xml:space="preserve"> </w:t>
      </w:r>
      <w:r w:rsidRPr="000D1910">
        <w:rPr>
          <w:spacing w:val="-4"/>
          <w:sz w:val="24"/>
          <w:szCs w:val="24"/>
        </w:rPr>
        <w:t xml:space="preserve">мнение, </w:t>
      </w:r>
      <w:r w:rsidRPr="000D1910">
        <w:rPr>
          <w:sz w:val="24"/>
          <w:szCs w:val="24"/>
        </w:rPr>
        <w:t xml:space="preserve">аргументировать </w:t>
      </w:r>
      <w:r w:rsidRPr="000D1910">
        <w:rPr>
          <w:spacing w:val="3"/>
          <w:sz w:val="24"/>
          <w:szCs w:val="24"/>
        </w:rPr>
        <w:t xml:space="preserve">свою </w:t>
      </w:r>
      <w:r w:rsidRPr="000D1910">
        <w:rPr>
          <w:sz w:val="24"/>
          <w:szCs w:val="24"/>
        </w:rPr>
        <w:t>точку</w:t>
      </w:r>
      <w:r w:rsidRPr="000D1910">
        <w:rPr>
          <w:spacing w:val="68"/>
          <w:sz w:val="24"/>
          <w:szCs w:val="24"/>
        </w:rPr>
        <w:t xml:space="preserve"> </w:t>
      </w:r>
      <w:r w:rsidRPr="000D1910">
        <w:rPr>
          <w:sz w:val="24"/>
          <w:szCs w:val="24"/>
        </w:rPr>
        <w:t>зрения.</w:t>
      </w:r>
    </w:p>
    <w:p w:rsidR="006950F6" w:rsidRPr="000D1910" w:rsidRDefault="006950F6" w:rsidP="006950F6">
      <w:pPr>
        <w:pStyle w:val="Heading11"/>
        <w:ind w:left="0" w:firstLine="709"/>
        <w:jc w:val="both"/>
        <w:outlineLvl w:val="9"/>
        <w:rPr>
          <w:sz w:val="24"/>
          <w:szCs w:val="24"/>
          <w:lang w:val="ru-RU"/>
        </w:rPr>
      </w:pPr>
      <w:r w:rsidRPr="000D1910">
        <w:rPr>
          <w:sz w:val="24"/>
          <w:szCs w:val="24"/>
          <w:lang w:val="ru-RU"/>
        </w:rPr>
        <w:t>Предметные</w:t>
      </w:r>
      <w:r w:rsidRPr="000D1910">
        <w:rPr>
          <w:spacing w:val="63"/>
          <w:sz w:val="24"/>
          <w:szCs w:val="24"/>
          <w:lang w:val="ru-RU"/>
        </w:rPr>
        <w:t xml:space="preserve"> </w:t>
      </w:r>
      <w:r w:rsidRPr="000D1910">
        <w:rPr>
          <w:sz w:val="24"/>
          <w:szCs w:val="24"/>
          <w:lang w:val="ru-RU"/>
        </w:rPr>
        <w:t>результаты:</w:t>
      </w:r>
    </w:p>
    <w:p w:rsidR="006950F6" w:rsidRPr="000D1910" w:rsidRDefault="006950F6" w:rsidP="00FA7744">
      <w:pPr>
        <w:pStyle w:val="a0"/>
        <w:ind w:firstLine="709"/>
        <w:jc w:val="both"/>
        <w:rPr>
          <w:sz w:val="24"/>
          <w:szCs w:val="24"/>
        </w:rPr>
      </w:pPr>
      <w:r w:rsidRPr="000D1910">
        <w:rPr>
          <w:sz w:val="24"/>
          <w:szCs w:val="24"/>
        </w:rPr>
        <w:t xml:space="preserve">понимание </w:t>
      </w:r>
      <w:r w:rsidRPr="000D1910">
        <w:rPr>
          <w:spacing w:val="-4"/>
          <w:sz w:val="24"/>
          <w:szCs w:val="24"/>
        </w:rPr>
        <w:t xml:space="preserve">литературы как </w:t>
      </w:r>
      <w:r w:rsidRPr="000D1910">
        <w:rPr>
          <w:sz w:val="24"/>
          <w:szCs w:val="24"/>
        </w:rPr>
        <w:t xml:space="preserve">средства сохранения и передачи нравственных ценностей и </w:t>
      </w:r>
      <w:r w:rsidRPr="000D1910">
        <w:rPr>
          <w:spacing w:val="47"/>
          <w:sz w:val="24"/>
          <w:szCs w:val="24"/>
        </w:rPr>
        <w:t xml:space="preserve"> </w:t>
      </w:r>
      <w:r w:rsidRPr="000D1910">
        <w:rPr>
          <w:sz w:val="24"/>
          <w:szCs w:val="24"/>
        </w:rPr>
        <w:t>традиций много</w:t>
      </w:r>
      <w:r w:rsidRPr="000D1910">
        <w:rPr>
          <w:spacing w:val="-2"/>
          <w:sz w:val="24"/>
          <w:szCs w:val="24"/>
        </w:rPr>
        <w:t xml:space="preserve">национальной </w:t>
      </w:r>
      <w:r w:rsidRPr="000D1910">
        <w:rPr>
          <w:sz w:val="24"/>
          <w:szCs w:val="24"/>
        </w:rPr>
        <w:t xml:space="preserve">и мировой </w:t>
      </w:r>
      <w:r w:rsidRPr="000D1910">
        <w:rPr>
          <w:spacing w:val="-3"/>
          <w:sz w:val="24"/>
          <w:szCs w:val="24"/>
        </w:rPr>
        <w:t>культуры</w:t>
      </w:r>
      <w:r w:rsidRPr="000D1910">
        <w:rPr>
          <w:sz w:val="24"/>
          <w:szCs w:val="24"/>
        </w:rPr>
        <w:t>;</w:t>
      </w:r>
    </w:p>
    <w:p w:rsidR="006950F6" w:rsidRPr="000D1910" w:rsidRDefault="006950F6" w:rsidP="00FA7744">
      <w:pPr>
        <w:pStyle w:val="a0"/>
        <w:ind w:firstLine="709"/>
        <w:jc w:val="both"/>
        <w:rPr>
          <w:sz w:val="24"/>
          <w:szCs w:val="24"/>
        </w:rPr>
      </w:pPr>
      <w:r w:rsidRPr="000D1910">
        <w:rPr>
          <w:sz w:val="24"/>
          <w:szCs w:val="24"/>
        </w:rPr>
        <w:lastRenderedPageBreak/>
        <w:t xml:space="preserve">формирование </w:t>
      </w:r>
      <w:r w:rsidRPr="000D1910">
        <w:rPr>
          <w:spacing w:val="-3"/>
          <w:sz w:val="24"/>
          <w:szCs w:val="24"/>
        </w:rPr>
        <w:t xml:space="preserve">представлений </w:t>
      </w:r>
      <w:r w:rsidRPr="000D1910">
        <w:rPr>
          <w:sz w:val="24"/>
          <w:szCs w:val="24"/>
        </w:rPr>
        <w:t xml:space="preserve">о Родине и </w:t>
      </w:r>
      <w:r w:rsidRPr="000D1910">
        <w:rPr>
          <w:spacing w:val="-4"/>
          <w:sz w:val="24"/>
          <w:szCs w:val="24"/>
        </w:rPr>
        <w:t xml:space="preserve">ее </w:t>
      </w:r>
      <w:r w:rsidRPr="000D1910">
        <w:rPr>
          <w:spacing w:val="-3"/>
          <w:sz w:val="24"/>
          <w:szCs w:val="24"/>
        </w:rPr>
        <w:t xml:space="preserve">людях, </w:t>
      </w:r>
      <w:r w:rsidRPr="000D1910">
        <w:rPr>
          <w:spacing w:val="-4"/>
          <w:sz w:val="24"/>
          <w:szCs w:val="24"/>
        </w:rPr>
        <w:t xml:space="preserve">окружающем </w:t>
      </w:r>
      <w:r w:rsidRPr="000D1910">
        <w:rPr>
          <w:sz w:val="24"/>
          <w:szCs w:val="24"/>
        </w:rPr>
        <w:t xml:space="preserve">мире, </w:t>
      </w:r>
      <w:r w:rsidRPr="000D1910">
        <w:rPr>
          <w:spacing w:val="-4"/>
          <w:sz w:val="24"/>
          <w:szCs w:val="24"/>
        </w:rPr>
        <w:t xml:space="preserve">культуре, </w:t>
      </w:r>
      <w:r w:rsidRPr="000D1910">
        <w:rPr>
          <w:sz w:val="24"/>
          <w:szCs w:val="24"/>
        </w:rPr>
        <w:t xml:space="preserve">понятий о </w:t>
      </w:r>
      <w:r w:rsidRPr="000D1910">
        <w:rPr>
          <w:spacing w:val="3"/>
          <w:sz w:val="24"/>
          <w:szCs w:val="24"/>
        </w:rPr>
        <w:t xml:space="preserve">добре </w:t>
      </w:r>
      <w:r w:rsidRPr="000D1910">
        <w:rPr>
          <w:sz w:val="24"/>
          <w:szCs w:val="24"/>
        </w:rPr>
        <w:t xml:space="preserve">и </w:t>
      </w:r>
      <w:r w:rsidRPr="000D1910">
        <w:rPr>
          <w:spacing w:val="-3"/>
          <w:sz w:val="24"/>
          <w:szCs w:val="24"/>
        </w:rPr>
        <w:t xml:space="preserve">зле, </w:t>
      </w:r>
      <w:r w:rsidRPr="000D1910">
        <w:rPr>
          <w:sz w:val="24"/>
          <w:szCs w:val="24"/>
        </w:rPr>
        <w:t>дружбе, честности;</w:t>
      </w:r>
    </w:p>
    <w:p w:rsidR="006950F6" w:rsidRPr="000D1910" w:rsidRDefault="006950F6" w:rsidP="00FA7744">
      <w:pPr>
        <w:pStyle w:val="a0"/>
        <w:ind w:firstLine="709"/>
        <w:jc w:val="both"/>
        <w:rPr>
          <w:sz w:val="24"/>
          <w:szCs w:val="24"/>
        </w:rPr>
      </w:pPr>
      <w:r w:rsidRPr="000D1910">
        <w:rPr>
          <w:sz w:val="24"/>
          <w:szCs w:val="24"/>
        </w:rPr>
        <w:t>формирование читательской грамотности, потребности в систематическом</w:t>
      </w:r>
      <w:r w:rsidRPr="000D1910">
        <w:rPr>
          <w:spacing w:val="45"/>
          <w:sz w:val="24"/>
          <w:szCs w:val="24"/>
        </w:rPr>
        <w:t xml:space="preserve"> </w:t>
      </w:r>
      <w:r w:rsidRPr="000D1910">
        <w:rPr>
          <w:sz w:val="24"/>
          <w:szCs w:val="24"/>
        </w:rPr>
        <w:t>чтении;</w:t>
      </w:r>
    </w:p>
    <w:p w:rsidR="006950F6" w:rsidRPr="000D1910" w:rsidRDefault="006950F6" w:rsidP="00FA7744">
      <w:pPr>
        <w:pStyle w:val="a0"/>
        <w:ind w:firstLine="709"/>
        <w:jc w:val="both"/>
        <w:rPr>
          <w:sz w:val="24"/>
          <w:szCs w:val="24"/>
        </w:rPr>
      </w:pPr>
      <w:r w:rsidRPr="000D1910">
        <w:rPr>
          <w:spacing w:val="-3"/>
          <w:sz w:val="24"/>
          <w:szCs w:val="24"/>
        </w:rPr>
        <w:t xml:space="preserve">овладение чтением </w:t>
      </w:r>
      <w:r w:rsidRPr="000D1910">
        <w:rPr>
          <w:sz w:val="24"/>
          <w:szCs w:val="24"/>
        </w:rPr>
        <w:t xml:space="preserve">вслух и про себя, некоторыми приемами </w:t>
      </w:r>
      <w:r w:rsidRPr="000D1910">
        <w:rPr>
          <w:spacing w:val="-4"/>
          <w:sz w:val="24"/>
          <w:szCs w:val="24"/>
        </w:rPr>
        <w:t xml:space="preserve">анализа </w:t>
      </w:r>
      <w:r w:rsidRPr="000D1910">
        <w:rPr>
          <w:spacing w:val="-3"/>
          <w:sz w:val="24"/>
          <w:szCs w:val="24"/>
        </w:rPr>
        <w:t xml:space="preserve">художественных, </w:t>
      </w:r>
      <w:r w:rsidRPr="000D1910">
        <w:rPr>
          <w:sz w:val="24"/>
          <w:szCs w:val="24"/>
        </w:rPr>
        <w:t>научно-познавательных и учебных текстов;</w:t>
      </w:r>
    </w:p>
    <w:p w:rsidR="006950F6" w:rsidRPr="000D1910" w:rsidRDefault="006950F6" w:rsidP="00FA7744">
      <w:pPr>
        <w:pStyle w:val="a0"/>
        <w:ind w:firstLine="709"/>
        <w:jc w:val="both"/>
        <w:rPr>
          <w:sz w:val="24"/>
          <w:szCs w:val="24"/>
        </w:rPr>
      </w:pPr>
      <w:r w:rsidRPr="000D1910">
        <w:rPr>
          <w:spacing w:val="-4"/>
          <w:sz w:val="24"/>
          <w:szCs w:val="24"/>
        </w:rPr>
        <w:t>умение</w:t>
      </w:r>
      <w:r w:rsidRPr="000D1910">
        <w:rPr>
          <w:spacing w:val="62"/>
          <w:sz w:val="24"/>
          <w:szCs w:val="24"/>
        </w:rPr>
        <w:t xml:space="preserve"> </w:t>
      </w:r>
      <w:r w:rsidRPr="000D1910">
        <w:rPr>
          <w:spacing w:val="-4"/>
          <w:sz w:val="24"/>
          <w:szCs w:val="24"/>
        </w:rPr>
        <w:t>устанавливать</w:t>
      </w:r>
      <w:r w:rsidRPr="000D1910">
        <w:rPr>
          <w:spacing w:val="62"/>
          <w:sz w:val="24"/>
          <w:szCs w:val="24"/>
        </w:rPr>
        <w:t xml:space="preserve"> </w:t>
      </w:r>
      <w:r w:rsidRPr="000D1910">
        <w:rPr>
          <w:sz w:val="24"/>
          <w:szCs w:val="24"/>
        </w:rPr>
        <w:t xml:space="preserve">причинно-следственные </w:t>
      </w:r>
      <w:r w:rsidRPr="000D1910">
        <w:rPr>
          <w:spacing w:val="2"/>
          <w:sz w:val="24"/>
          <w:szCs w:val="24"/>
        </w:rPr>
        <w:t xml:space="preserve">связи </w:t>
      </w:r>
      <w:r w:rsidRPr="000D1910">
        <w:rPr>
          <w:sz w:val="24"/>
          <w:szCs w:val="24"/>
        </w:rPr>
        <w:t xml:space="preserve">и определять </w:t>
      </w:r>
      <w:r w:rsidRPr="000D1910">
        <w:rPr>
          <w:spacing w:val="-4"/>
          <w:sz w:val="24"/>
          <w:szCs w:val="24"/>
        </w:rPr>
        <w:t>главную</w:t>
      </w:r>
      <w:r w:rsidRPr="000D1910">
        <w:rPr>
          <w:spacing w:val="62"/>
          <w:sz w:val="24"/>
          <w:szCs w:val="24"/>
        </w:rPr>
        <w:t xml:space="preserve"> </w:t>
      </w:r>
      <w:r w:rsidRPr="000D1910">
        <w:rPr>
          <w:sz w:val="24"/>
          <w:szCs w:val="24"/>
        </w:rPr>
        <w:t xml:space="preserve">мысль произведения, </w:t>
      </w:r>
      <w:r w:rsidRPr="000D1910">
        <w:rPr>
          <w:spacing w:val="-4"/>
          <w:sz w:val="24"/>
          <w:szCs w:val="24"/>
        </w:rPr>
        <w:t>делить</w:t>
      </w:r>
      <w:r w:rsidRPr="000D1910">
        <w:rPr>
          <w:spacing w:val="62"/>
          <w:sz w:val="24"/>
          <w:szCs w:val="24"/>
        </w:rPr>
        <w:t xml:space="preserve"> </w:t>
      </w:r>
      <w:r w:rsidRPr="000D1910">
        <w:rPr>
          <w:sz w:val="24"/>
          <w:szCs w:val="24"/>
        </w:rPr>
        <w:t xml:space="preserve">текст на части, </w:t>
      </w:r>
      <w:r w:rsidRPr="000D1910">
        <w:rPr>
          <w:spacing w:val="-3"/>
          <w:sz w:val="24"/>
          <w:szCs w:val="24"/>
        </w:rPr>
        <w:t xml:space="preserve">озаглавливать </w:t>
      </w:r>
      <w:r w:rsidRPr="000D1910">
        <w:rPr>
          <w:spacing w:val="-4"/>
          <w:sz w:val="24"/>
          <w:szCs w:val="24"/>
        </w:rPr>
        <w:t xml:space="preserve">их, </w:t>
      </w:r>
      <w:r w:rsidRPr="000D1910">
        <w:rPr>
          <w:sz w:val="24"/>
          <w:szCs w:val="24"/>
        </w:rPr>
        <w:t xml:space="preserve">составлять простой </w:t>
      </w:r>
      <w:r w:rsidRPr="000D1910">
        <w:rPr>
          <w:spacing w:val="-5"/>
          <w:sz w:val="24"/>
          <w:szCs w:val="24"/>
        </w:rPr>
        <w:t xml:space="preserve">план, </w:t>
      </w:r>
      <w:r w:rsidRPr="000D1910">
        <w:rPr>
          <w:spacing w:val="-3"/>
          <w:sz w:val="24"/>
          <w:szCs w:val="24"/>
        </w:rPr>
        <w:t xml:space="preserve">находить </w:t>
      </w:r>
      <w:r w:rsidRPr="000D1910">
        <w:rPr>
          <w:sz w:val="24"/>
          <w:szCs w:val="24"/>
        </w:rPr>
        <w:t>средства выразительности, пересказывать произведение.</w:t>
      </w:r>
    </w:p>
    <w:p w:rsidR="006950F6" w:rsidRPr="000D1910" w:rsidRDefault="006950F6" w:rsidP="00FA7744">
      <w:pPr>
        <w:pStyle w:val="a0"/>
        <w:ind w:firstLine="709"/>
        <w:jc w:val="both"/>
        <w:rPr>
          <w:sz w:val="24"/>
          <w:szCs w:val="24"/>
        </w:rPr>
      </w:pPr>
      <w:r w:rsidRPr="000D1910">
        <w:rPr>
          <w:spacing w:val="-4"/>
          <w:sz w:val="24"/>
          <w:szCs w:val="24"/>
        </w:rPr>
        <w:t xml:space="preserve">умение </w:t>
      </w:r>
      <w:r w:rsidRPr="000D1910">
        <w:rPr>
          <w:sz w:val="24"/>
          <w:szCs w:val="24"/>
        </w:rPr>
        <w:t xml:space="preserve">осознанно воспринимать и </w:t>
      </w:r>
      <w:r w:rsidRPr="000D1910">
        <w:rPr>
          <w:spacing w:val="-3"/>
          <w:sz w:val="24"/>
          <w:szCs w:val="24"/>
        </w:rPr>
        <w:t xml:space="preserve">оценивать </w:t>
      </w:r>
      <w:r w:rsidRPr="000D1910">
        <w:rPr>
          <w:sz w:val="24"/>
          <w:szCs w:val="24"/>
        </w:rPr>
        <w:t xml:space="preserve">содержание и </w:t>
      </w:r>
      <w:r w:rsidRPr="000D1910">
        <w:rPr>
          <w:spacing w:val="-3"/>
          <w:sz w:val="24"/>
          <w:szCs w:val="24"/>
        </w:rPr>
        <w:t xml:space="preserve">специфику </w:t>
      </w:r>
      <w:r w:rsidRPr="000D1910">
        <w:rPr>
          <w:sz w:val="24"/>
          <w:szCs w:val="24"/>
        </w:rPr>
        <w:t xml:space="preserve">различных текстов, участвовать в их обсуждении, </w:t>
      </w:r>
      <w:r w:rsidRPr="000D1910">
        <w:rPr>
          <w:spacing w:val="-3"/>
          <w:sz w:val="24"/>
          <w:szCs w:val="24"/>
        </w:rPr>
        <w:t xml:space="preserve">давать </w:t>
      </w:r>
      <w:r w:rsidRPr="000D1910">
        <w:rPr>
          <w:sz w:val="24"/>
          <w:szCs w:val="24"/>
        </w:rPr>
        <w:t xml:space="preserve">и обосновывать </w:t>
      </w:r>
      <w:r w:rsidRPr="000D1910">
        <w:rPr>
          <w:spacing w:val="-2"/>
          <w:sz w:val="24"/>
          <w:szCs w:val="24"/>
        </w:rPr>
        <w:t xml:space="preserve">нравственную </w:t>
      </w:r>
      <w:r w:rsidRPr="000D1910">
        <w:rPr>
          <w:sz w:val="24"/>
          <w:szCs w:val="24"/>
        </w:rPr>
        <w:t xml:space="preserve">оценку поступков </w:t>
      </w:r>
      <w:r w:rsidRPr="000D1910">
        <w:rPr>
          <w:spacing w:val="13"/>
          <w:sz w:val="24"/>
          <w:szCs w:val="24"/>
        </w:rPr>
        <w:t xml:space="preserve"> </w:t>
      </w:r>
      <w:r w:rsidRPr="000D1910">
        <w:rPr>
          <w:sz w:val="24"/>
          <w:szCs w:val="24"/>
        </w:rPr>
        <w:t>героев;</w:t>
      </w:r>
    </w:p>
    <w:p w:rsidR="006950F6" w:rsidRPr="000D1910" w:rsidRDefault="006950F6" w:rsidP="00FA7744">
      <w:pPr>
        <w:pStyle w:val="a0"/>
        <w:ind w:firstLine="709"/>
        <w:jc w:val="both"/>
        <w:rPr>
          <w:sz w:val="24"/>
          <w:szCs w:val="24"/>
        </w:rPr>
      </w:pPr>
      <w:r w:rsidRPr="000D1910">
        <w:rPr>
          <w:spacing w:val="-4"/>
          <w:sz w:val="24"/>
          <w:szCs w:val="24"/>
        </w:rPr>
        <w:t>умение</w:t>
      </w:r>
      <w:r w:rsidRPr="000D1910">
        <w:rPr>
          <w:spacing w:val="62"/>
          <w:sz w:val="24"/>
          <w:szCs w:val="24"/>
        </w:rPr>
        <w:t xml:space="preserve"> </w:t>
      </w:r>
      <w:r w:rsidRPr="000D1910">
        <w:rPr>
          <w:sz w:val="24"/>
          <w:szCs w:val="24"/>
        </w:rPr>
        <w:t xml:space="preserve">пользоваться справочными источниками для понимания и </w:t>
      </w:r>
      <w:r w:rsidRPr="000D1910">
        <w:rPr>
          <w:spacing w:val="-3"/>
          <w:sz w:val="24"/>
          <w:szCs w:val="24"/>
        </w:rPr>
        <w:t xml:space="preserve">получения </w:t>
      </w:r>
      <w:r w:rsidRPr="000D1910">
        <w:rPr>
          <w:sz w:val="24"/>
          <w:szCs w:val="24"/>
        </w:rPr>
        <w:t>дополнительной</w:t>
      </w:r>
      <w:r w:rsidRPr="000D1910">
        <w:rPr>
          <w:spacing w:val="43"/>
          <w:sz w:val="24"/>
          <w:szCs w:val="24"/>
        </w:rPr>
        <w:t xml:space="preserve"> </w:t>
      </w:r>
      <w:r w:rsidRPr="000D1910">
        <w:rPr>
          <w:sz w:val="24"/>
          <w:szCs w:val="24"/>
        </w:rPr>
        <w:t>информации.</w:t>
      </w:r>
    </w:p>
    <w:p w:rsidR="006950F6" w:rsidRPr="000D1910" w:rsidRDefault="006950F6" w:rsidP="001C67C4">
      <w:pPr>
        <w:pStyle w:val="a8"/>
        <w:shd w:val="clear" w:color="auto" w:fill="FFFFFF"/>
        <w:spacing w:before="0" w:beforeAutospacing="0" w:after="150" w:afterAutospacing="0"/>
        <w:jc w:val="center"/>
        <w:rPr>
          <w:color w:val="000000"/>
        </w:rPr>
      </w:pPr>
    </w:p>
    <w:p w:rsidR="001C67C4" w:rsidRPr="000D1910" w:rsidRDefault="001C67C4" w:rsidP="001C67C4">
      <w:pPr>
        <w:pStyle w:val="a8"/>
        <w:shd w:val="clear" w:color="auto" w:fill="FFFFFF"/>
        <w:spacing w:before="0" w:beforeAutospacing="0" w:after="150" w:afterAutospacing="0"/>
        <w:jc w:val="center"/>
        <w:rPr>
          <w:color w:val="000000"/>
        </w:rPr>
      </w:pPr>
      <w:r w:rsidRPr="000D1910">
        <w:rPr>
          <w:color w:val="000000"/>
        </w:rPr>
        <w:t>4 класс</w:t>
      </w:r>
    </w:p>
    <w:p w:rsidR="006950F6" w:rsidRPr="000D1910" w:rsidRDefault="006950F6" w:rsidP="006950F6">
      <w:pPr>
        <w:pStyle w:val="Heading11"/>
        <w:ind w:right="23"/>
        <w:rPr>
          <w:b w:val="0"/>
          <w:bCs w:val="0"/>
          <w:sz w:val="24"/>
          <w:szCs w:val="24"/>
          <w:lang w:val="ru-RU"/>
        </w:rPr>
      </w:pPr>
      <w:r w:rsidRPr="000D1910">
        <w:rPr>
          <w:sz w:val="24"/>
          <w:szCs w:val="24"/>
          <w:lang w:val="ru-RU"/>
        </w:rPr>
        <w:t xml:space="preserve">Личностные </w:t>
      </w:r>
      <w:r w:rsidRPr="000D1910">
        <w:rPr>
          <w:spacing w:val="8"/>
          <w:sz w:val="24"/>
          <w:szCs w:val="24"/>
          <w:lang w:val="ru-RU"/>
        </w:rPr>
        <w:t xml:space="preserve"> </w:t>
      </w:r>
      <w:r w:rsidRPr="000D1910">
        <w:rPr>
          <w:sz w:val="24"/>
          <w:szCs w:val="24"/>
          <w:lang w:val="ru-RU"/>
        </w:rPr>
        <w:t>результаты:</w:t>
      </w:r>
    </w:p>
    <w:p w:rsidR="001C67C4" w:rsidRPr="000D1910" w:rsidRDefault="001C67C4" w:rsidP="00FA7744">
      <w:pPr>
        <w:pStyle w:val="a8"/>
        <w:shd w:val="clear" w:color="auto" w:fill="FFFFFF"/>
        <w:spacing w:before="0" w:beforeAutospacing="0" w:after="150" w:afterAutospacing="0"/>
        <w:jc w:val="both"/>
        <w:rPr>
          <w:color w:val="000000"/>
        </w:rPr>
      </w:pPr>
      <w:r w:rsidRPr="000D1910">
        <w:rPr>
          <w:color w:val="000000"/>
        </w:rPr>
        <w:t xml:space="preserve"> </w:t>
      </w:r>
      <w:r w:rsidR="00901D0D">
        <w:rPr>
          <w:color w:val="000000"/>
        </w:rPr>
        <w:t xml:space="preserve">                 </w:t>
      </w:r>
      <w:r w:rsidRPr="000D1910">
        <w:rPr>
          <w:color w:val="000000"/>
        </w:rPr>
        <w:t>ориентация на понимание причин успеха в учебной деятельности;</w:t>
      </w:r>
    </w:p>
    <w:p w:rsidR="001C67C4" w:rsidRPr="000D1910" w:rsidRDefault="001C67C4" w:rsidP="00FA7744">
      <w:pPr>
        <w:pStyle w:val="a8"/>
        <w:shd w:val="clear" w:color="auto" w:fill="FFFFFF"/>
        <w:spacing w:before="0" w:beforeAutospacing="0" w:after="150" w:afterAutospacing="0"/>
        <w:jc w:val="both"/>
        <w:rPr>
          <w:color w:val="000000"/>
        </w:rPr>
      </w:pPr>
      <w:r w:rsidRPr="000D1910">
        <w:rPr>
          <w:color w:val="000000"/>
        </w:rPr>
        <w:t xml:space="preserve"> способность к самооценке;</w:t>
      </w:r>
    </w:p>
    <w:p w:rsidR="001C67C4" w:rsidRPr="000D1910" w:rsidRDefault="001C67C4" w:rsidP="00FA7744">
      <w:pPr>
        <w:pStyle w:val="a8"/>
        <w:shd w:val="clear" w:color="auto" w:fill="FFFFFF"/>
        <w:spacing w:before="0" w:beforeAutospacing="0" w:after="150" w:afterAutospacing="0"/>
        <w:jc w:val="both"/>
        <w:rPr>
          <w:color w:val="000000"/>
        </w:rPr>
      </w:pPr>
      <w:r w:rsidRPr="000D1910">
        <w:rPr>
          <w:color w:val="000000"/>
        </w:rPr>
        <w:t xml:space="preserve"> </w:t>
      </w:r>
      <w:r w:rsidR="00901D0D">
        <w:rPr>
          <w:color w:val="000000"/>
        </w:rPr>
        <w:t xml:space="preserve">               </w:t>
      </w:r>
      <w:r w:rsidRPr="000D1910">
        <w:rPr>
          <w:color w:val="000000"/>
        </w:rPr>
        <w:t>чувство сопричастности с жизнью своего народа и Родины, осознание этнической принадлежности;</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представления об общих нравственных категориях (добре и зле) у разных народов, моральных нормах, нравственных и безнравственных поступках;</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ориентация в нравственном содержании как собственных поступков, так и поступков других людей;</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регулирование поведения в соответствии с познанными моральными нормами и этическими требованиями;</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 xml:space="preserve"> эмпатия, понимание чувств других людей и сопереживание им, выражающееся в конкретных поступках;</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эстетическое чувство на основе знакомства с художественной культурой;</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 xml:space="preserve"> познавательная мотивация учения;</w:t>
      </w:r>
    </w:p>
    <w:p w:rsidR="00C07744" w:rsidRPr="000D1910" w:rsidRDefault="00C07744" w:rsidP="00FA7744">
      <w:pPr>
        <w:pStyle w:val="Heading11"/>
        <w:ind w:left="0" w:firstLine="709"/>
        <w:jc w:val="both"/>
        <w:outlineLvl w:val="9"/>
        <w:rPr>
          <w:b w:val="0"/>
          <w:bCs w:val="0"/>
          <w:sz w:val="24"/>
          <w:szCs w:val="24"/>
          <w:lang w:val="ru-RU"/>
        </w:rPr>
      </w:pPr>
      <w:r w:rsidRPr="000D1910">
        <w:rPr>
          <w:sz w:val="24"/>
          <w:szCs w:val="24"/>
          <w:lang w:val="ru-RU"/>
        </w:rPr>
        <w:t xml:space="preserve">Метапредметные </w:t>
      </w:r>
      <w:r w:rsidRPr="000D1910">
        <w:rPr>
          <w:spacing w:val="25"/>
          <w:sz w:val="24"/>
          <w:szCs w:val="24"/>
          <w:lang w:val="ru-RU"/>
        </w:rPr>
        <w:t xml:space="preserve"> </w:t>
      </w:r>
      <w:r w:rsidRPr="000D1910">
        <w:rPr>
          <w:sz w:val="24"/>
          <w:szCs w:val="24"/>
          <w:lang w:val="ru-RU"/>
        </w:rPr>
        <w:t>результаты:</w:t>
      </w:r>
    </w:p>
    <w:p w:rsidR="00C07744" w:rsidRPr="000D1910" w:rsidRDefault="00C07744" w:rsidP="00FA7744">
      <w:pPr>
        <w:pStyle w:val="a0"/>
        <w:tabs>
          <w:tab w:val="left" w:pos="851"/>
        </w:tabs>
        <w:ind w:left="0" w:firstLine="1171"/>
        <w:jc w:val="both"/>
        <w:rPr>
          <w:sz w:val="24"/>
          <w:szCs w:val="24"/>
        </w:rPr>
      </w:pPr>
      <w:r w:rsidRPr="000D1910">
        <w:rPr>
          <w:spacing w:val="-3"/>
          <w:sz w:val="24"/>
          <w:szCs w:val="24"/>
        </w:rPr>
        <w:t xml:space="preserve">активное </w:t>
      </w:r>
      <w:r w:rsidRPr="000D1910">
        <w:rPr>
          <w:sz w:val="24"/>
          <w:szCs w:val="24"/>
        </w:rPr>
        <w:t xml:space="preserve">использование речевых средств для </w:t>
      </w:r>
      <w:r w:rsidRPr="000D1910">
        <w:rPr>
          <w:spacing w:val="-4"/>
          <w:sz w:val="24"/>
          <w:szCs w:val="24"/>
        </w:rPr>
        <w:t xml:space="preserve">решения </w:t>
      </w:r>
      <w:proofErr w:type="gramStart"/>
      <w:r w:rsidRPr="000D1910">
        <w:rPr>
          <w:spacing w:val="-3"/>
          <w:sz w:val="24"/>
          <w:szCs w:val="24"/>
        </w:rPr>
        <w:t xml:space="preserve">коммуникативных  </w:t>
      </w:r>
      <w:r w:rsidRPr="000D1910">
        <w:rPr>
          <w:sz w:val="24"/>
          <w:szCs w:val="24"/>
        </w:rPr>
        <w:t>и</w:t>
      </w:r>
      <w:proofErr w:type="gramEnd"/>
      <w:r w:rsidRPr="000D1910">
        <w:rPr>
          <w:sz w:val="24"/>
          <w:szCs w:val="24"/>
        </w:rPr>
        <w:t xml:space="preserve">  </w:t>
      </w:r>
      <w:r w:rsidRPr="000D1910">
        <w:rPr>
          <w:spacing w:val="-3"/>
          <w:sz w:val="24"/>
          <w:szCs w:val="24"/>
        </w:rPr>
        <w:t>познавательных</w:t>
      </w:r>
      <w:r w:rsidRPr="000D1910">
        <w:rPr>
          <w:spacing w:val="-11"/>
          <w:sz w:val="24"/>
          <w:szCs w:val="24"/>
        </w:rPr>
        <w:t xml:space="preserve"> </w:t>
      </w:r>
      <w:r w:rsidRPr="000D1910">
        <w:rPr>
          <w:sz w:val="24"/>
          <w:szCs w:val="24"/>
        </w:rPr>
        <w:t>задач;</w:t>
      </w:r>
    </w:p>
    <w:p w:rsidR="00901D0D" w:rsidRDefault="00901D0D" w:rsidP="00FA7744">
      <w:pPr>
        <w:pStyle w:val="a0"/>
        <w:jc w:val="both"/>
        <w:rPr>
          <w:sz w:val="24"/>
          <w:szCs w:val="24"/>
        </w:rPr>
      </w:pPr>
      <w:r>
        <w:rPr>
          <w:sz w:val="24"/>
          <w:szCs w:val="24"/>
        </w:rPr>
        <w:t xml:space="preserve">          </w:t>
      </w:r>
      <w:r w:rsidR="00C07744" w:rsidRPr="000D1910">
        <w:rPr>
          <w:sz w:val="24"/>
          <w:szCs w:val="24"/>
        </w:rPr>
        <w:t xml:space="preserve">использование различных </w:t>
      </w:r>
      <w:r w:rsidR="00C07744" w:rsidRPr="000D1910">
        <w:rPr>
          <w:spacing w:val="3"/>
          <w:sz w:val="24"/>
          <w:szCs w:val="24"/>
        </w:rPr>
        <w:t xml:space="preserve">способов </w:t>
      </w:r>
      <w:r w:rsidR="00C07744" w:rsidRPr="000D1910">
        <w:rPr>
          <w:spacing w:val="2"/>
          <w:sz w:val="24"/>
          <w:szCs w:val="24"/>
        </w:rPr>
        <w:t xml:space="preserve">поиска </w:t>
      </w:r>
      <w:r>
        <w:rPr>
          <w:sz w:val="24"/>
          <w:szCs w:val="24"/>
        </w:rPr>
        <w:t xml:space="preserve">учебной информации </w:t>
      </w:r>
    </w:p>
    <w:p w:rsidR="00C07744" w:rsidRPr="000D1910" w:rsidRDefault="00C07744" w:rsidP="00FA7744">
      <w:pPr>
        <w:pStyle w:val="a0"/>
        <w:ind w:left="0"/>
        <w:jc w:val="both"/>
        <w:rPr>
          <w:sz w:val="24"/>
          <w:szCs w:val="24"/>
        </w:rPr>
      </w:pPr>
      <w:proofErr w:type="gramStart"/>
      <w:r w:rsidRPr="000D1910">
        <w:rPr>
          <w:sz w:val="24"/>
          <w:szCs w:val="24"/>
        </w:rPr>
        <w:t>справочниках,  словарях</w:t>
      </w:r>
      <w:proofErr w:type="gramEnd"/>
      <w:r w:rsidRPr="000D1910">
        <w:rPr>
          <w:sz w:val="24"/>
          <w:szCs w:val="24"/>
        </w:rPr>
        <w:t>,</w:t>
      </w:r>
      <w:r w:rsidRPr="000D1910">
        <w:rPr>
          <w:spacing w:val="41"/>
          <w:sz w:val="24"/>
          <w:szCs w:val="24"/>
        </w:rPr>
        <w:t xml:space="preserve"> </w:t>
      </w:r>
      <w:r w:rsidRPr="000D1910">
        <w:rPr>
          <w:spacing w:val="-3"/>
          <w:sz w:val="24"/>
          <w:szCs w:val="24"/>
        </w:rPr>
        <w:t>энциклопедиях;</w:t>
      </w:r>
    </w:p>
    <w:p w:rsidR="00C07744" w:rsidRPr="000D1910" w:rsidRDefault="00C07744" w:rsidP="00FA7744">
      <w:pPr>
        <w:pStyle w:val="a0"/>
        <w:ind w:left="0" w:firstLine="1171"/>
        <w:jc w:val="both"/>
        <w:rPr>
          <w:sz w:val="24"/>
          <w:szCs w:val="24"/>
        </w:rPr>
      </w:pPr>
      <w:r w:rsidRPr="000D1910">
        <w:rPr>
          <w:spacing w:val="-3"/>
          <w:sz w:val="24"/>
          <w:szCs w:val="24"/>
        </w:rPr>
        <w:t xml:space="preserve">овладение навыками </w:t>
      </w:r>
      <w:r w:rsidRPr="000D1910">
        <w:rPr>
          <w:sz w:val="24"/>
          <w:szCs w:val="24"/>
        </w:rPr>
        <w:t xml:space="preserve">смыслового </w:t>
      </w:r>
      <w:r w:rsidRPr="000D1910">
        <w:rPr>
          <w:spacing w:val="-3"/>
          <w:sz w:val="24"/>
          <w:szCs w:val="24"/>
        </w:rPr>
        <w:t xml:space="preserve">чтения </w:t>
      </w:r>
      <w:r w:rsidRPr="000D1910">
        <w:rPr>
          <w:sz w:val="24"/>
          <w:szCs w:val="24"/>
        </w:rPr>
        <w:t xml:space="preserve">текстов в соответствии с </w:t>
      </w:r>
      <w:r w:rsidRPr="000D1910">
        <w:rPr>
          <w:spacing w:val="-3"/>
          <w:sz w:val="24"/>
          <w:szCs w:val="24"/>
        </w:rPr>
        <w:t xml:space="preserve">целями </w:t>
      </w:r>
      <w:r w:rsidRPr="000D1910">
        <w:rPr>
          <w:sz w:val="24"/>
          <w:szCs w:val="24"/>
        </w:rPr>
        <w:t xml:space="preserve">и задачами, действиями сравнения, </w:t>
      </w:r>
      <w:r w:rsidRPr="000D1910">
        <w:rPr>
          <w:spacing w:val="-4"/>
          <w:sz w:val="24"/>
          <w:szCs w:val="24"/>
        </w:rPr>
        <w:t xml:space="preserve">анализа, </w:t>
      </w:r>
      <w:r w:rsidRPr="000D1910">
        <w:rPr>
          <w:sz w:val="24"/>
          <w:szCs w:val="24"/>
        </w:rPr>
        <w:t xml:space="preserve">синтеза, обобщения, </w:t>
      </w:r>
      <w:r w:rsidRPr="000D1910">
        <w:rPr>
          <w:spacing w:val="-3"/>
          <w:sz w:val="24"/>
          <w:szCs w:val="24"/>
        </w:rPr>
        <w:t xml:space="preserve">установления  </w:t>
      </w:r>
      <w:r w:rsidRPr="000D1910">
        <w:rPr>
          <w:sz w:val="24"/>
          <w:szCs w:val="24"/>
        </w:rPr>
        <w:t>причинно-следственных  связей,  построения</w:t>
      </w:r>
      <w:r w:rsidRPr="000D1910">
        <w:rPr>
          <w:spacing w:val="-2"/>
          <w:sz w:val="24"/>
          <w:szCs w:val="24"/>
        </w:rPr>
        <w:t xml:space="preserve"> </w:t>
      </w:r>
      <w:r w:rsidRPr="000D1910">
        <w:rPr>
          <w:sz w:val="24"/>
          <w:szCs w:val="24"/>
        </w:rPr>
        <w:t>рассуждений;</w:t>
      </w:r>
    </w:p>
    <w:p w:rsidR="00C07744" w:rsidRPr="000D1910" w:rsidRDefault="00901D0D" w:rsidP="00FA7744">
      <w:pPr>
        <w:pStyle w:val="a0"/>
        <w:ind w:left="0" w:firstLine="709"/>
        <w:jc w:val="both"/>
        <w:rPr>
          <w:sz w:val="24"/>
          <w:szCs w:val="24"/>
        </w:rPr>
      </w:pPr>
      <w:r>
        <w:rPr>
          <w:spacing w:val="-4"/>
          <w:sz w:val="24"/>
          <w:szCs w:val="24"/>
        </w:rPr>
        <w:t xml:space="preserve">      </w:t>
      </w:r>
      <w:r w:rsidR="00C07744" w:rsidRPr="000D1910">
        <w:rPr>
          <w:spacing w:val="-4"/>
          <w:sz w:val="24"/>
          <w:szCs w:val="24"/>
        </w:rPr>
        <w:t xml:space="preserve">умение </w:t>
      </w:r>
      <w:r w:rsidR="00C07744" w:rsidRPr="000D1910">
        <w:rPr>
          <w:spacing w:val="-5"/>
          <w:sz w:val="24"/>
          <w:szCs w:val="24"/>
        </w:rPr>
        <w:t xml:space="preserve">слушать </w:t>
      </w:r>
      <w:r w:rsidR="00C07744" w:rsidRPr="000D1910">
        <w:rPr>
          <w:sz w:val="24"/>
          <w:szCs w:val="24"/>
        </w:rPr>
        <w:t xml:space="preserve">собеседника и вести диалог, признавать различные точки зрения и право каждого </w:t>
      </w:r>
      <w:r w:rsidR="00C07744" w:rsidRPr="000D1910">
        <w:rPr>
          <w:spacing w:val="-4"/>
          <w:sz w:val="24"/>
          <w:szCs w:val="24"/>
        </w:rPr>
        <w:t xml:space="preserve">иметь </w:t>
      </w:r>
      <w:r w:rsidR="00C07744" w:rsidRPr="000D1910">
        <w:rPr>
          <w:sz w:val="24"/>
          <w:szCs w:val="24"/>
        </w:rPr>
        <w:t xml:space="preserve">и </w:t>
      </w:r>
      <w:r w:rsidR="00C07744" w:rsidRPr="000D1910">
        <w:rPr>
          <w:spacing w:val="-3"/>
          <w:sz w:val="24"/>
          <w:szCs w:val="24"/>
        </w:rPr>
        <w:t xml:space="preserve">излагать  </w:t>
      </w:r>
      <w:r w:rsidR="00C07744" w:rsidRPr="000D1910">
        <w:rPr>
          <w:spacing w:val="3"/>
          <w:sz w:val="24"/>
          <w:szCs w:val="24"/>
        </w:rPr>
        <w:t>свое</w:t>
      </w:r>
      <w:r w:rsidR="00C07744" w:rsidRPr="000D1910">
        <w:rPr>
          <w:spacing w:val="76"/>
          <w:sz w:val="24"/>
          <w:szCs w:val="24"/>
        </w:rPr>
        <w:t xml:space="preserve"> </w:t>
      </w:r>
      <w:r w:rsidR="00C07744" w:rsidRPr="000D1910">
        <w:rPr>
          <w:spacing w:val="-4"/>
          <w:sz w:val="24"/>
          <w:szCs w:val="24"/>
        </w:rPr>
        <w:t xml:space="preserve">мнение, </w:t>
      </w:r>
      <w:r w:rsidR="00C07744" w:rsidRPr="000D1910">
        <w:rPr>
          <w:sz w:val="24"/>
          <w:szCs w:val="24"/>
        </w:rPr>
        <w:t xml:space="preserve">аргументировать </w:t>
      </w:r>
      <w:r w:rsidR="00C07744" w:rsidRPr="000D1910">
        <w:rPr>
          <w:spacing w:val="3"/>
          <w:sz w:val="24"/>
          <w:szCs w:val="24"/>
        </w:rPr>
        <w:t xml:space="preserve">свою </w:t>
      </w:r>
      <w:r w:rsidR="00C07744" w:rsidRPr="000D1910">
        <w:rPr>
          <w:sz w:val="24"/>
          <w:szCs w:val="24"/>
        </w:rPr>
        <w:t>точку</w:t>
      </w:r>
      <w:r w:rsidR="00C07744" w:rsidRPr="000D1910">
        <w:rPr>
          <w:spacing w:val="68"/>
          <w:sz w:val="24"/>
          <w:szCs w:val="24"/>
        </w:rPr>
        <w:t xml:space="preserve"> </w:t>
      </w:r>
      <w:r w:rsidR="00C07744" w:rsidRPr="000D1910">
        <w:rPr>
          <w:sz w:val="24"/>
          <w:szCs w:val="24"/>
        </w:rPr>
        <w:t>зрения.</w:t>
      </w:r>
    </w:p>
    <w:p w:rsidR="00C07744" w:rsidRPr="000D1910" w:rsidRDefault="00C07744" w:rsidP="00FA7744">
      <w:pPr>
        <w:pStyle w:val="a8"/>
        <w:shd w:val="clear" w:color="auto" w:fill="FFFFFF"/>
        <w:spacing w:before="0" w:beforeAutospacing="0" w:after="150" w:afterAutospacing="0"/>
        <w:jc w:val="both"/>
        <w:rPr>
          <w:color w:val="000000"/>
        </w:rPr>
      </w:pPr>
    </w:p>
    <w:p w:rsidR="001C67C4" w:rsidRPr="000D1910" w:rsidRDefault="006950F6" w:rsidP="00FA7744">
      <w:pPr>
        <w:pStyle w:val="a8"/>
        <w:shd w:val="clear" w:color="auto" w:fill="FFFFFF"/>
        <w:spacing w:before="0" w:beforeAutospacing="0" w:after="150" w:afterAutospacing="0"/>
        <w:jc w:val="both"/>
        <w:rPr>
          <w:b/>
          <w:color w:val="000000"/>
        </w:rPr>
      </w:pPr>
      <w:r w:rsidRPr="000D1910">
        <w:rPr>
          <w:b/>
        </w:rPr>
        <w:t>Предметные</w:t>
      </w:r>
      <w:r w:rsidRPr="000D1910">
        <w:rPr>
          <w:b/>
          <w:spacing w:val="63"/>
        </w:rPr>
        <w:t xml:space="preserve"> </w:t>
      </w:r>
      <w:r w:rsidRPr="000D1910">
        <w:rPr>
          <w:b/>
        </w:rPr>
        <w:t>результаты:</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lastRenderedPageBreak/>
        <w:t xml:space="preserve">               </w:t>
      </w:r>
      <w:r w:rsidR="001C67C4" w:rsidRPr="000D1910">
        <w:rPr>
          <w:color w:val="000000"/>
        </w:rPr>
        <w:t xml:space="preserve"> 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прогнозировать содержание произведения по его заглавию, иллюстрациям;</w:t>
      </w:r>
    </w:p>
    <w:p w:rsidR="001C67C4" w:rsidRPr="000D1910" w:rsidRDefault="00901D0D"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находить ключевые слова, определять основную мысль прочитанного, выражать её своими словами;</w:t>
      </w:r>
    </w:p>
    <w:p w:rsidR="001C67C4" w:rsidRPr="000D1910" w:rsidRDefault="00451373"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различать последовательность событий и последовательность их изложения;</w:t>
      </w:r>
    </w:p>
    <w:p w:rsidR="001C67C4" w:rsidRPr="000D1910" w:rsidRDefault="00451373"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1C67C4" w:rsidRPr="000D1910" w:rsidRDefault="00451373"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 xml:space="preserve"> пересказывать текст сжато, подробно, выборочно, с включением описаний, </w:t>
      </w:r>
      <w:proofErr w:type="gramStart"/>
      <w:r w:rsidR="001C67C4" w:rsidRPr="000D1910">
        <w:rPr>
          <w:color w:val="000000"/>
        </w:rPr>
        <w:t>с заменой диалога</w:t>
      </w:r>
      <w:proofErr w:type="gramEnd"/>
      <w:r w:rsidR="001C67C4" w:rsidRPr="000D1910">
        <w:rPr>
          <w:color w:val="000000"/>
        </w:rPr>
        <w:t xml:space="preserve"> повествованием, с включением рассуждений;</w:t>
      </w:r>
    </w:p>
    <w:p w:rsidR="001C67C4" w:rsidRPr="000D1910" w:rsidRDefault="00451373" w:rsidP="00FA7744">
      <w:pPr>
        <w:pStyle w:val="a8"/>
        <w:shd w:val="clear" w:color="auto" w:fill="FFFFFF"/>
        <w:spacing w:before="0" w:beforeAutospacing="0" w:after="150" w:afterAutospacing="0"/>
        <w:jc w:val="both"/>
        <w:rPr>
          <w:color w:val="000000"/>
        </w:rPr>
      </w:pPr>
      <w:r>
        <w:rPr>
          <w:color w:val="000000"/>
        </w:rPr>
        <w:t xml:space="preserve">              </w:t>
      </w:r>
      <w:r w:rsidR="001C67C4" w:rsidRPr="000D1910">
        <w:rPr>
          <w:color w:val="000000"/>
        </w:rPr>
        <w:t xml:space="preserve">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1C67C4" w:rsidRPr="00451373" w:rsidRDefault="001C67C4" w:rsidP="00FA7744">
      <w:pPr>
        <w:pStyle w:val="a8"/>
        <w:shd w:val="clear" w:color="auto" w:fill="FFFFFF"/>
        <w:spacing w:before="0" w:beforeAutospacing="0" w:after="150" w:afterAutospacing="0"/>
        <w:jc w:val="both"/>
        <w:rPr>
          <w:b/>
          <w:color w:val="000000"/>
        </w:rPr>
      </w:pPr>
      <w:r w:rsidRPr="000D1910">
        <w:rPr>
          <w:color w:val="000000"/>
        </w:rPr>
        <w:t xml:space="preserve">составлять краткие аннотации к рекомендованным книгам; ориентироваться в </w:t>
      </w:r>
      <w:r w:rsidRPr="00451373">
        <w:rPr>
          <w:b/>
          <w:color w:val="000000"/>
        </w:rPr>
        <w:t>справочниках, энциклопедиях, детских периодических журналах;</w:t>
      </w:r>
    </w:p>
    <w:p w:rsidR="001C67C4" w:rsidRPr="00451373" w:rsidRDefault="001C67C4" w:rsidP="00FA7744">
      <w:pPr>
        <w:pStyle w:val="a8"/>
        <w:shd w:val="clear" w:color="auto" w:fill="FFFFFF"/>
        <w:spacing w:before="0" w:beforeAutospacing="0" w:after="150" w:afterAutospacing="0"/>
        <w:jc w:val="both"/>
        <w:rPr>
          <w:b/>
          <w:color w:val="000000"/>
        </w:rPr>
      </w:pPr>
      <w:r w:rsidRPr="00451373">
        <w:rPr>
          <w:b/>
          <w:color w:val="000000"/>
        </w:rPr>
        <w:t>соотносить поступки героев с нравственными нормами;</w:t>
      </w:r>
    </w:p>
    <w:p w:rsidR="001C67C4" w:rsidRPr="00451373" w:rsidRDefault="001C67C4" w:rsidP="00FA7744">
      <w:pPr>
        <w:pStyle w:val="a8"/>
        <w:shd w:val="clear" w:color="auto" w:fill="FFFFFF"/>
        <w:spacing w:before="0" w:beforeAutospacing="0" w:after="150" w:afterAutospacing="0"/>
        <w:jc w:val="both"/>
        <w:rPr>
          <w:b/>
          <w:color w:val="000000"/>
        </w:rPr>
      </w:pPr>
      <w:r w:rsidRPr="00451373">
        <w:rPr>
          <w:b/>
          <w:color w:val="000000"/>
        </w:rPr>
        <w:t>ориентироваться в научно - популярном и учебном тексте, использовать полученную информацию.</w:t>
      </w:r>
    </w:p>
    <w:p w:rsidR="00C43BC1" w:rsidRPr="00451373" w:rsidRDefault="00C43BC1" w:rsidP="00451373">
      <w:pPr>
        <w:jc w:val="center"/>
        <w:rPr>
          <w:b/>
        </w:rPr>
      </w:pPr>
    </w:p>
    <w:p w:rsidR="00E65210" w:rsidRPr="00451373" w:rsidRDefault="00E65210" w:rsidP="00451373">
      <w:pPr>
        <w:jc w:val="center"/>
        <w:rPr>
          <w:b/>
        </w:rPr>
      </w:pPr>
      <w:r w:rsidRPr="00451373">
        <w:rPr>
          <w:b/>
        </w:rPr>
        <w:t>Содержание учебного предмета.</w:t>
      </w:r>
    </w:p>
    <w:p w:rsidR="00E65210" w:rsidRPr="00451373" w:rsidRDefault="00E65210" w:rsidP="00451373">
      <w:pPr>
        <w:jc w:val="center"/>
        <w:rPr>
          <w:b/>
        </w:rPr>
      </w:pPr>
      <w:r w:rsidRPr="00451373">
        <w:rPr>
          <w:b/>
        </w:rPr>
        <w:t>3 класс</w:t>
      </w:r>
    </w:p>
    <w:p w:rsidR="00E65210" w:rsidRPr="000D1910" w:rsidRDefault="00E65210" w:rsidP="00FA7744">
      <w:pPr>
        <w:pStyle w:val="a8"/>
        <w:shd w:val="clear" w:color="auto" w:fill="FFFFFF"/>
        <w:spacing w:before="0" w:beforeAutospacing="0" w:after="0" w:afterAutospacing="0"/>
        <w:ind w:firstLine="709"/>
        <w:jc w:val="both"/>
        <w:textAlignment w:val="baseline"/>
      </w:pPr>
      <w:r w:rsidRPr="000D1910">
        <w:t>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w:t>
      </w:r>
    </w:p>
    <w:p w:rsidR="00E65210" w:rsidRPr="000D1910" w:rsidRDefault="00E65210" w:rsidP="00FA7744">
      <w:pPr>
        <w:pStyle w:val="a8"/>
        <w:shd w:val="clear" w:color="auto" w:fill="FFFFFF"/>
        <w:spacing w:before="0" w:beforeAutospacing="0" w:after="0" w:afterAutospacing="0"/>
        <w:ind w:firstLine="709"/>
        <w:jc w:val="both"/>
        <w:textAlignment w:val="baseline"/>
      </w:pPr>
      <w:r w:rsidRPr="000D1910">
        <w:t>Однако при обучении чтению важно не только формирование у учащихся необходимых навыков и умений, обеспечивающих возможность чтения как опосредованного средства общения, но и привитие интереса к этому процессу.</w:t>
      </w:r>
    </w:p>
    <w:p w:rsidR="000D1910" w:rsidRPr="000D1910" w:rsidRDefault="000D1910" w:rsidP="00FA7744">
      <w:pPr>
        <w:ind w:left="116" w:right="117" w:firstLine="706"/>
        <w:jc w:val="both"/>
        <w:rPr>
          <w:b/>
          <w:bCs/>
          <w:spacing w:val="2"/>
        </w:rPr>
      </w:pPr>
    </w:p>
    <w:p w:rsidR="00E65210" w:rsidRPr="000D1910" w:rsidRDefault="00E65210" w:rsidP="00FA7744">
      <w:pPr>
        <w:ind w:left="116" w:right="117" w:firstLine="706"/>
        <w:jc w:val="both"/>
      </w:pPr>
      <w:r w:rsidRPr="000D1910">
        <w:rPr>
          <w:b/>
          <w:bCs/>
          <w:spacing w:val="2"/>
        </w:rPr>
        <w:t xml:space="preserve">Виды </w:t>
      </w:r>
      <w:r w:rsidRPr="000D1910">
        <w:rPr>
          <w:b/>
          <w:bCs/>
        </w:rPr>
        <w:t xml:space="preserve">речевой и  читательской  деятельности: </w:t>
      </w:r>
      <w:r w:rsidRPr="000D1910">
        <w:rPr>
          <w:spacing w:val="-3"/>
        </w:rPr>
        <w:t xml:space="preserve">аудирование, чтение </w:t>
      </w:r>
      <w:r w:rsidRPr="000D1910">
        <w:t xml:space="preserve">вслух и про себя, работа с </w:t>
      </w:r>
      <w:r w:rsidRPr="000D1910">
        <w:rPr>
          <w:spacing w:val="2"/>
        </w:rPr>
        <w:t xml:space="preserve">разными </w:t>
      </w:r>
      <w:r w:rsidRPr="000D1910">
        <w:t xml:space="preserve">видами </w:t>
      </w:r>
      <w:r w:rsidRPr="000D1910">
        <w:rPr>
          <w:spacing w:val="-3"/>
        </w:rPr>
        <w:t xml:space="preserve">текста, </w:t>
      </w:r>
      <w:r w:rsidRPr="000D1910">
        <w:t xml:space="preserve">библиографическая </w:t>
      </w:r>
      <w:r w:rsidRPr="000D1910">
        <w:rPr>
          <w:spacing w:val="-4"/>
        </w:rPr>
        <w:t>культура,</w:t>
      </w:r>
      <w:r w:rsidRPr="000D1910">
        <w:rPr>
          <w:spacing w:val="62"/>
        </w:rPr>
        <w:t xml:space="preserve"> </w:t>
      </w:r>
      <w:r w:rsidRPr="000D1910">
        <w:t xml:space="preserve">работа с текстом художественного произведения,  </w:t>
      </w:r>
      <w:r w:rsidRPr="000D1910">
        <w:rPr>
          <w:spacing w:val="-4"/>
        </w:rPr>
        <w:t xml:space="preserve">культура </w:t>
      </w:r>
      <w:r w:rsidRPr="000D1910">
        <w:t>речевого</w:t>
      </w:r>
      <w:r w:rsidRPr="000D1910">
        <w:rPr>
          <w:spacing w:val="52"/>
        </w:rPr>
        <w:t xml:space="preserve"> </w:t>
      </w:r>
      <w:r w:rsidRPr="000D1910">
        <w:t>общения.</w:t>
      </w:r>
    </w:p>
    <w:p w:rsidR="000D1910" w:rsidRPr="000D1910" w:rsidRDefault="00E65210" w:rsidP="00FA7744">
      <w:pPr>
        <w:pStyle w:val="a8"/>
        <w:shd w:val="clear" w:color="auto" w:fill="FFFFFF"/>
        <w:spacing w:before="0" w:beforeAutospacing="0" w:after="0" w:afterAutospacing="0" w:line="294" w:lineRule="atLeast"/>
        <w:jc w:val="both"/>
        <w:rPr>
          <w:b/>
          <w:bCs/>
          <w:color w:val="000000"/>
        </w:rPr>
      </w:pPr>
      <w:r w:rsidRPr="000D1910">
        <w:rPr>
          <w:b/>
          <w:bCs/>
          <w:color w:val="000000"/>
        </w:rPr>
        <w:t xml:space="preserve">             </w:t>
      </w: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Чтение вслух.</w:t>
      </w:r>
      <w:r w:rsidR="00E65210" w:rsidRPr="000D1910">
        <w:rPr>
          <w:color w:val="000000"/>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Чтение про себя.</w:t>
      </w:r>
      <w:r w:rsidR="00E65210" w:rsidRPr="000D1910">
        <w:rPr>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w:t>
      </w:r>
      <w:proofErr w:type="gramStart"/>
      <w:r w:rsidR="00E65210" w:rsidRPr="000D1910">
        <w:rPr>
          <w:color w:val="000000"/>
        </w:rPr>
        <w:lastRenderedPageBreak/>
        <w:t>информацию..</w:t>
      </w:r>
      <w:proofErr w:type="gramEnd"/>
      <w:r w:rsidR="00E65210" w:rsidRPr="000D1910">
        <w:rPr>
          <w:color w:val="000000"/>
        </w:rPr>
        <w:t> Понимание особенностей разных видов чтения: факта, описания, дополнения высказывания и др.</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p>
    <w:p w:rsidR="00E65210" w:rsidRPr="000D1910" w:rsidRDefault="000D1910" w:rsidP="00E65210">
      <w:pPr>
        <w:pStyle w:val="a8"/>
        <w:shd w:val="clear" w:color="auto" w:fill="FFFFFF"/>
        <w:spacing w:before="0" w:beforeAutospacing="0" w:after="0" w:afterAutospacing="0" w:line="294" w:lineRule="atLeast"/>
        <w:rPr>
          <w:color w:val="000000"/>
        </w:rPr>
      </w:pPr>
      <w:r w:rsidRPr="000D1910">
        <w:rPr>
          <w:b/>
          <w:bCs/>
          <w:color w:val="000000"/>
        </w:rPr>
        <w:t xml:space="preserve">           </w:t>
      </w:r>
      <w:r w:rsidR="00E65210" w:rsidRPr="000D1910">
        <w:rPr>
          <w:b/>
          <w:bCs/>
          <w:color w:val="000000"/>
        </w:rPr>
        <w:t>Библиографическая культура</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Типы книг (изданий): книгапроизведение, книга</w:t>
      </w:r>
      <w:r w:rsidR="000D1910" w:rsidRPr="000D1910">
        <w:rPr>
          <w:color w:val="000000"/>
        </w:rPr>
        <w:t>-</w:t>
      </w:r>
      <w:r w:rsidRPr="000D1910">
        <w:rPr>
          <w:color w:val="000000"/>
        </w:rPr>
        <w:t>сборник, собрание сочинений, периодическая печать, справочные издания (справочники, словари, энциклопедии).</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65210" w:rsidRPr="000D1910" w:rsidRDefault="00E65210" w:rsidP="00FA7744">
      <w:pPr>
        <w:pStyle w:val="a8"/>
        <w:shd w:val="clear" w:color="auto" w:fill="FFFFFF"/>
        <w:spacing w:before="0" w:beforeAutospacing="0" w:after="0" w:afterAutospacing="0" w:line="294" w:lineRule="atLeast"/>
        <w:jc w:val="both"/>
        <w:rPr>
          <w:color w:val="000000"/>
        </w:rPr>
      </w:pPr>
    </w:p>
    <w:p w:rsidR="00E65210" w:rsidRPr="000D1910" w:rsidRDefault="00E65210" w:rsidP="00FA7744">
      <w:pPr>
        <w:ind w:left="116" w:right="117" w:firstLine="706"/>
        <w:jc w:val="both"/>
      </w:pPr>
    </w:p>
    <w:p w:rsidR="00E65210" w:rsidRPr="000D1910" w:rsidRDefault="00E65210" w:rsidP="00FA7744">
      <w:pPr>
        <w:ind w:left="116" w:firstLine="706"/>
        <w:jc w:val="both"/>
      </w:pPr>
      <w:r w:rsidRPr="000D1910">
        <w:rPr>
          <w:b/>
          <w:bCs/>
        </w:rPr>
        <w:t xml:space="preserve">Литературоведческая   пропедевтика:   </w:t>
      </w:r>
      <w:r w:rsidRPr="000D1910">
        <w:t xml:space="preserve">различение жанровых особенностей произведений народного творчества и авторской </w:t>
      </w:r>
      <w:r w:rsidRPr="000D1910">
        <w:rPr>
          <w:spacing w:val="-3"/>
        </w:rPr>
        <w:t xml:space="preserve">литературы, узнавание </w:t>
      </w:r>
      <w:r w:rsidRPr="000D1910">
        <w:t xml:space="preserve">в </w:t>
      </w:r>
      <w:r w:rsidRPr="000D1910">
        <w:rPr>
          <w:spacing w:val="-3"/>
        </w:rPr>
        <w:t xml:space="preserve">текстах литературных </w:t>
      </w:r>
      <w:r w:rsidRPr="000D1910">
        <w:t xml:space="preserve">приемов </w:t>
      </w:r>
      <w:r w:rsidRPr="000D1910">
        <w:rPr>
          <w:spacing w:val="-3"/>
        </w:rPr>
        <w:t xml:space="preserve">(сравнение, </w:t>
      </w:r>
      <w:r w:rsidRPr="000D1910">
        <w:t xml:space="preserve">олицетворение, метафора, эпитет и </w:t>
      </w:r>
      <w:r w:rsidRPr="000D1910">
        <w:rPr>
          <w:spacing w:val="2"/>
        </w:rPr>
        <w:t xml:space="preserve">др.) </w:t>
      </w:r>
      <w:r w:rsidRPr="000D1910">
        <w:t>и понимание причин их</w:t>
      </w:r>
      <w:r w:rsidRPr="000D1910">
        <w:rPr>
          <w:spacing w:val="68"/>
        </w:rPr>
        <w:t xml:space="preserve"> </w:t>
      </w:r>
      <w:r w:rsidRPr="000D1910">
        <w:t>использования.</w:t>
      </w:r>
    </w:p>
    <w:p w:rsidR="000D1910" w:rsidRPr="000D1910" w:rsidRDefault="000D1910" w:rsidP="00FA7744">
      <w:pPr>
        <w:ind w:left="116" w:right="108" w:firstLine="592"/>
        <w:jc w:val="both"/>
        <w:rPr>
          <w:b/>
          <w:bCs/>
          <w:spacing w:val="3"/>
        </w:rPr>
      </w:pPr>
    </w:p>
    <w:p w:rsidR="00E65210" w:rsidRPr="000D1910" w:rsidRDefault="00E65210" w:rsidP="00FA7744">
      <w:pPr>
        <w:ind w:left="116" w:right="108" w:firstLine="592"/>
        <w:jc w:val="both"/>
      </w:pPr>
      <w:r w:rsidRPr="000D1910">
        <w:rPr>
          <w:b/>
          <w:bCs/>
          <w:spacing w:val="3"/>
        </w:rPr>
        <w:t xml:space="preserve">Элементы </w:t>
      </w:r>
      <w:r w:rsidRPr="000D1910">
        <w:rPr>
          <w:b/>
          <w:bCs/>
        </w:rPr>
        <w:t xml:space="preserve">творческой деятельности учащихся: </w:t>
      </w:r>
      <w:r w:rsidRPr="000D1910">
        <w:rPr>
          <w:spacing w:val="-3"/>
        </w:rPr>
        <w:t xml:space="preserve">чтение </w:t>
      </w:r>
      <w:r w:rsidRPr="000D1910">
        <w:t>по ролям, устное словесное рисование, работа с репродукциями, создание собственных</w:t>
      </w:r>
      <w:r w:rsidRPr="000D1910">
        <w:rPr>
          <w:spacing w:val="49"/>
        </w:rPr>
        <w:t xml:space="preserve"> </w:t>
      </w:r>
      <w:r w:rsidRPr="000D1910">
        <w:t>текстов.</w:t>
      </w:r>
    </w:p>
    <w:p w:rsidR="00E65210" w:rsidRPr="000D1910" w:rsidRDefault="00E65210" w:rsidP="00FA7744">
      <w:pPr>
        <w:ind w:firstLine="708"/>
        <w:contextualSpacing/>
        <w:jc w:val="both"/>
        <w:rPr>
          <w:b/>
        </w:rPr>
      </w:pPr>
    </w:p>
    <w:p w:rsidR="00E65210" w:rsidRPr="000D1910" w:rsidRDefault="00E65210" w:rsidP="00FA7744">
      <w:pPr>
        <w:keepNext/>
        <w:tabs>
          <w:tab w:val="left" w:pos="426"/>
        </w:tabs>
        <w:ind w:firstLine="142"/>
        <w:jc w:val="both"/>
        <w:outlineLvl w:val="2"/>
        <w:rPr>
          <w:b/>
          <w:bCs/>
        </w:rPr>
      </w:pPr>
    </w:p>
    <w:p w:rsidR="00E65210" w:rsidRPr="000D1910" w:rsidRDefault="00E65210" w:rsidP="00FA7744">
      <w:pPr>
        <w:keepNext/>
        <w:tabs>
          <w:tab w:val="left" w:pos="426"/>
        </w:tabs>
        <w:ind w:firstLine="142"/>
        <w:jc w:val="both"/>
        <w:outlineLvl w:val="2"/>
        <w:rPr>
          <w:b/>
          <w:bCs/>
        </w:rPr>
      </w:pPr>
      <w:r w:rsidRPr="000D1910">
        <w:rPr>
          <w:b/>
          <w:bCs/>
        </w:rPr>
        <w:t>4 класс</w:t>
      </w:r>
    </w:p>
    <w:p w:rsidR="00E65210" w:rsidRPr="000D1910" w:rsidRDefault="00E65210" w:rsidP="00FA7744">
      <w:pPr>
        <w:keepNext/>
        <w:tabs>
          <w:tab w:val="left" w:pos="426"/>
        </w:tabs>
        <w:ind w:firstLine="142"/>
        <w:jc w:val="both"/>
        <w:outlineLvl w:val="2"/>
        <w:rPr>
          <w:b/>
          <w:bCs/>
        </w:rPr>
      </w:pP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Виды речевой и читательской деятельности</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b/>
          <w:bCs/>
          <w:color w:val="000000"/>
        </w:rPr>
        <w:t>Аудирование (слушание)</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b/>
          <w:bCs/>
          <w:color w:val="000000"/>
        </w:rPr>
        <w:t>Чтение</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b/>
          <w:bCs/>
          <w:color w:val="000000"/>
        </w:rPr>
        <w:t>Чтение вслух.</w:t>
      </w:r>
      <w:r w:rsidRPr="000D1910">
        <w:rPr>
          <w:color w:val="000000"/>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b/>
          <w:bCs/>
          <w:color w:val="000000"/>
        </w:rPr>
        <w:t>Чтение про себя.</w:t>
      </w:r>
      <w:r w:rsidRPr="000D1910">
        <w:rPr>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w:t>
      </w:r>
      <w:proofErr w:type="gramStart"/>
      <w:r w:rsidRPr="000D1910">
        <w:rPr>
          <w:color w:val="000000"/>
        </w:rPr>
        <w:t>информацию..</w:t>
      </w:r>
      <w:proofErr w:type="gramEnd"/>
      <w:r w:rsidRPr="000D1910">
        <w:rPr>
          <w:color w:val="000000"/>
        </w:rPr>
        <w:t> Понимание особенностей разных видов чтения: факта, описания, дополнения высказывания и др.</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Работа с разными видами текста</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lastRenderedPageBreak/>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r w:rsidRPr="000D1910">
        <w:rPr>
          <w:b/>
          <w:bCs/>
          <w:color w:val="000000"/>
        </w:rPr>
        <w:t xml:space="preserve"> </w:t>
      </w: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Библиографическая культура</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Работа с текстом художественного произведения</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Характеристика героя произведения. Портрет, характер героя, выраженные через поступки и речь.</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Освоение разных видов пересказа художественного текста: подробный, выборочный и краткий (передача основных мыслей).</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w:t>
      </w:r>
      <w:r w:rsidRPr="000D1910">
        <w:rPr>
          <w:color w:val="000000"/>
        </w:rPr>
        <w:lastRenderedPageBreak/>
        <w:t>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r w:rsidRPr="000D1910">
        <w:rPr>
          <w:b/>
          <w:bCs/>
          <w:color w:val="000000"/>
        </w:rPr>
        <w:t xml:space="preserve">                   </w:t>
      </w:r>
      <w:r w:rsidR="00E65210" w:rsidRPr="000D1910">
        <w:rPr>
          <w:b/>
          <w:bCs/>
          <w:color w:val="000000"/>
        </w:rPr>
        <w:t>Работа с учебными, научно-популярными и другими текстами.</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b/>
          <w:bCs/>
          <w:color w:val="000000"/>
        </w:rPr>
        <w:t> </w:t>
      </w:r>
      <w:r w:rsidRPr="000D1910">
        <w:rPr>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Говорение (культура речевого общения)</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D1910" w:rsidRPr="000D1910" w:rsidRDefault="000D1910" w:rsidP="00FA7744">
      <w:pPr>
        <w:pStyle w:val="a8"/>
        <w:shd w:val="clear" w:color="auto" w:fill="FFFFFF"/>
        <w:spacing w:before="0" w:beforeAutospacing="0" w:after="0" w:afterAutospacing="0" w:line="294" w:lineRule="atLeast"/>
        <w:jc w:val="both"/>
        <w:rPr>
          <w:b/>
          <w:bCs/>
          <w:color w:val="000000"/>
        </w:rPr>
      </w:pPr>
      <w:r w:rsidRPr="000D1910">
        <w:rPr>
          <w:b/>
          <w:bCs/>
          <w:color w:val="000000"/>
        </w:rPr>
        <w:t xml:space="preserve">                </w:t>
      </w:r>
    </w:p>
    <w:p w:rsidR="00E65210" w:rsidRPr="000D1910" w:rsidRDefault="000D1910" w:rsidP="00FA7744">
      <w:pPr>
        <w:pStyle w:val="a8"/>
        <w:shd w:val="clear" w:color="auto" w:fill="FFFFFF"/>
        <w:spacing w:before="0" w:beforeAutospacing="0" w:after="0" w:afterAutospacing="0" w:line="294" w:lineRule="atLeast"/>
        <w:jc w:val="both"/>
        <w:rPr>
          <w:color w:val="000000"/>
        </w:rPr>
      </w:pPr>
      <w:r w:rsidRPr="000D1910">
        <w:rPr>
          <w:b/>
          <w:bCs/>
          <w:color w:val="000000"/>
        </w:rPr>
        <w:t xml:space="preserve">                   </w:t>
      </w:r>
      <w:r w:rsidR="00E65210" w:rsidRPr="000D1910">
        <w:rPr>
          <w:b/>
          <w:bCs/>
          <w:color w:val="000000"/>
        </w:rPr>
        <w:t>Письмо (культура письменной речи)</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b/>
          <w:bCs/>
          <w:color w:val="000000"/>
        </w:rPr>
        <w:t>Круг детского чтения</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65210" w:rsidRPr="000D1910" w:rsidRDefault="00E65210" w:rsidP="00FA7744">
      <w:pPr>
        <w:pStyle w:val="a8"/>
        <w:shd w:val="clear" w:color="auto" w:fill="FFFFFF"/>
        <w:spacing w:before="0" w:beforeAutospacing="0" w:after="0" w:afterAutospacing="0" w:line="294" w:lineRule="atLeast"/>
        <w:jc w:val="both"/>
        <w:rPr>
          <w:color w:val="000000"/>
        </w:rPr>
      </w:pPr>
      <w:r w:rsidRPr="000D1910">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r w:rsidR="00106E46">
        <w:rPr>
          <w:color w:val="000000"/>
        </w:rPr>
        <w:t xml:space="preserve"> </w:t>
      </w:r>
      <w:r w:rsidRPr="000D1910">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65210" w:rsidRPr="000D1910" w:rsidRDefault="00E65210" w:rsidP="00FA7744">
      <w:pPr>
        <w:pStyle w:val="Standard"/>
        <w:jc w:val="both"/>
        <w:rPr>
          <w:rFonts w:ascii="Times New Roman" w:hAnsi="Times New Roman" w:cs="Times New Roman"/>
          <w:sz w:val="24"/>
          <w:szCs w:val="24"/>
        </w:rPr>
      </w:pPr>
    </w:p>
    <w:p w:rsidR="00635D9B" w:rsidRDefault="00635D9B" w:rsidP="00E65210">
      <w:pPr>
        <w:rPr>
          <w:b/>
        </w:rPr>
      </w:pPr>
      <w:r>
        <w:rPr>
          <w:b/>
        </w:rPr>
        <w:t xml:space="preserve">    </w:t>
      </w:r>
    </w:p>
    <w:p w:rsidR="00635D9B" w:rsidRDefault="00635D9B" w:rsidP="00E65210">
      <w:pPr>
        <w:rPr>
          <w:b/>
        </w:rPr>
      </w:pPr>
    </w:p>
    <w:p w:rsidR="00FA7744" w:rsidRPr="00FA7744" w:rsidRDefault="00FA7744" w:rsidP="00DD000E">
      <w:pPr>
        <w:ind w:firstLine="708"/>
        <w:jc w:val="center"/>
        <w:rPr>
          <w:b/>
          <w:sz w:val="28"/>
          <w:szCs w:val="28"/>
        </w:rPr>
      </w:pPr>
      <w:r>
        <w:rPr>
          <w:b/>
          <w:sz w:val="28"/>
          <w:szCs w:val="28"/>
        </w:rPr>
        <w:lastRenderedPageBreak/>
        <w:t>Тематическое планирование</w:t>
      </w:r>
    </w:p>
    <w:p w:rsidR="00DD000E" w:rsidRDefault="00DD000E" w:rsidP="00DD000E">
      <w:pPr>
        <w:ind w:firstLine="708"/>
        <w:jc w:val="center"/>
        <w:rPr>
          <w:b/>
          <w:i/>
          <w:sz w:val="28"/>
          <w:szCs w:val="28"/>
        </w:rPr>
      </w:pPr>
      <w:r>
        <w:rPr>
          <w:b/>
          <w:i/>
          <w:sz w:val="28"/>
          <w:szCs w:val="28"/>
        </w:rPr>
        <w:t>3</w:t>
      </w:r>
      <w:r w:rsidRPr="005A7C16">
        <w:rPr>
          <w:b/>
          <w:i/>
          <w:sz w:val="28"/>
          <w:szCs w:val="28"/>
        </w:rPr>
        <w:t xml:space="preserve"> класс </w:t>
      </w:r>
    </w:p>
    <w:p w:rsidR="00DD000E" w:rsidRPr="005A7C16" w:rsidRDefault="00DD000E" w:rsidP="00DD000E">
      <w:pPr>
        <w:ind w:firstLine="708"/>
        <w:jc w:val="center"/>
        <w:rPr>
          <w:b/>
          <w:i/>
          <w:sz w:val="28"/>
          <w:szCs w:val="28"/>
        </w:rPr>
      </w:pPr>
    </w:p>
    <w:tbl>
      <w:tblPr>
        <w:tblStyle w:val="a9"/>
        <w:tblW w:w="0" w:type="auto"/>
        <w:tblLook w:val="04A0" w:firstRow="1" w:lastRow="0" w:firstColumn="1" w:lastColumn="0" w:noHBand="0" w:noVBand="1"/>
      </w:tblPr>
      <w:tblGrid>
        <w:gridCol w:w="1088"/>
        <w:gridCol w:w="3278"/>
        <w:gridCol w:w="2210"/>
        <w:gridCol w:w="1778"/>
        <w:gridCol w:w="1217"/>
      </w:tblGrid>
      <w:tr w:rsidR="00DD000E" w:rsidRPr="00635D9B" w:rsidTr="00F24BF4">
        <w:tc>
          <w:tcPr>
            <w:tcW w:w="1088" w:type="dxa"/>
            <w:vMerge w:val="restart"/>
          </w:tcPr>
          <w:p w:rsidR="00DD000E" w:rsidRPr="00635D9B" w:rsidRDefault="00DD000E" w:rsidP="00F24BF4">
            <w:pPr>
              <w:jc w:val="center"/>
              <w:rPr>
                <w:b/>
                <w:sz w:val="24"/>
                <w:szCs w:val="24"/>
              </w:rPr>
            </w:pPr>
            <w:r w:rsidRPr="00635D9B">
              <w:rPr>
                <w:b/>
                <w:sz w:val="24"/>
                <w:szCs w:val="24"/>
              </w:rPr>
              <w:t>№ уроков</w:t>
            </w:r>
          </w:p>
        </w:tc>
        <w:tc>
          <w:tcPr>
            <w:tcW w:w="3278" w:type="dxa"/>
            <w:vMerge w:val="restart"/>
          </w:tcPr>
          <w:p w:rsidR="00DD000E" w:rsidRPr="00635D9B" w:rsidRDefault="00DD000E" w:rsidP="00F24BF4">
            <w:pPr>
              <w:jc w:val="center"/>
              <w:rPr>
                <w:b/>
                <w:sz w:val="24"/>
                <w:szCs w:val="24"/>
              </w:rPr>
            </w:pPr>
            <w:r w:rsidRPr="00635D9B">
              <w:rPr>
                <w:b/>
                <w:sz w:val="24"/>
                <w:szCs w:val="24"/>
              </w:rPr>
              <w:t>Наименование разделов, глав</w:t>
            </w:r>
          </w:p>
        </w:tc>
        <w:tc>
          <w:tcPr>
            <w:tcW w:w="2210" w:type="dxa"/>
            <w:vMerge w:val="restart"/>
          </w:tcPr>
          <w:p w:rsidR="00DD000E" w:rsidRPr="00635D9B" w:rsidRDefault="00DD000E" w:rsidP="00F24BF4">
            <w:pPr>
              <w:jc w:val="center"/>
              <w:rPr>
                <w:b/>
                <w:sz w:val="24"/>
                <w:szCs w:val="24"/>
              </w:rPr>
            </w:pPr>
            <w:r w:rsidRPr="00635D9B">
              <w:rPr>
                <w:b/>
                <w:sz w:val="24"/>
                <w:szCs w:val="24"/>
              </w:rPr>
              <w:t>Количество часов  (для раздела, главы)</w:t>
            </w:r>
          </w:p>
        </w:tc>
        <w:tc>
          <w:tcPr>
            <w:tcW w:w="2995" w:type="dxa"/>
            <w:gridSpan w:val="2"/>
          </w:tcPr>
          <w:p w:rsidR="00DD000E" w:rsidRPr="00635D9B" w:rsidRDefault="00DD000E" w:rsidP="00F24BF4">
            <w:pPr>
              <w:jc w:val="center"/>
              <w:rPr>
                <w:b/>
                <w:sz w:val="24"/>
                <w:szCs w:val="24"/>
              </w:rPr>
            </w:pPr>
            <w:r w:rsidRPr="00635D9B">
              <w:rPr>
                <w:b/>
                <w:sz w:val="24"/>
                <w:szCs w:val="24"/>
              </w:rPr>
              <w:t>Формы контроля</w:t>
            </w:r>
          </w:p>
          <w:p w:rsidR="00DD000E" w:rsidRPr="00635D9B" w:rsidRDefault="00DD000E" w:rsidP="00F24BF4">
            <w:pPr>
              <w:jc w:val="center"/>
              <w:rPr>
                <w:b/>
                <w:sz w:val="24"/>
                <w:szCs w:val="24"/>
              </w:rPr>
            </w:pPr>
          </w:p>
        </w:tc>
      </w:tr>
      <w:tr w:rsidR="00FA7744" w:rsidRPr="00635D9B" w:rsidTr="009F015C">
        <w:tc>
          <w:tcPr>
            <w:tcW w:w="1088" w:type="dxa"/>
            <w:vMerge/>
          </w:tcPr>
          <w:p w:rsidR="00FA7744" w:rsidRPr="00635D9B" w:rsidRDefault="00FA7744" w:rsidP="00F24BF4">
            <w:pPr>
              <w:jc w:val="center"/>
              <w:rPr>
                <w:b/>
                <w:sz w:val="24"/>
                <w:szCs w:val="24"/>
              </w:rPr>
            </w:pPr>
          </w:p>
        </w:tc>
        <w:tc>
          <w:tcPr>
            <w:tcW w:w="3278" w:type="dxa"/>
            <w:vMerge/>
          </w:tcPr>
          <w:p w:rsidR="00FA7744" w:rsidRPr="00635D9B" w:rsidRDefault="00FA7744" w:rsidP="00F24BF4">
            <w:pPr>
              <w:jc w:val="center"/>
              <w:rPr>
                <w:b/>
                <w:sz w:val="24"/>
                <w:szCs w:val="24"/>
              </w:rPr>
            </w:pPr>
          </w:p>
        </w:tc>
        <w:tc>
          <w:tcPr>
            <w:tcW w:w="2210" w:type="dxa"/>
            <w:vMerge/>
          </w:tcPr>
          <w:p w:rsidR="00FA7744" w:rsidRPr="00635D9B" w:rsidRDefault="00FA7744" w:rsidP="00F24BF4">
            <w:pPr>
              <w:jc w:val="center"/>
              <w:rPr>
                <w:b/>
                <w:sz w:val="24"/>
                <w:szCs w:val="24"/>
              </w:rPr>
            </w:pPr>
          </w:p>
        </w:tc>
        <w:tc>
          <w:tcPr>
            <w:tcW w:w="1778" w:type="dxa"/>
          </w:tcPr>
          <w:p w:rsidR="00FA7744" w:rsidRPr="00635D9B" w:rsidRDefault="00FA7744" w:rsidP="00F24BF4">
            <w:pPr>
              <w:jc w:val="center"/>
              <w:rPr>
                <w:b/>
                <w:sz w:val="24"/>
                <w:szCs w:val="24"/>
              </w:rPr>
            </w:pPr>
            <w:r w:rsidRPr="00635D9B">
              <w:rPr>
                <w:b/>
                <w:sz w:val="24"/>
                <w:szCs w:val="24"/>
              </w:rPr>
              <w:t>к/р</w:t>
            </w:r>
          </w:p>
        </w:tc>
        <w:tc>
          <w:tcPr>
            <w:tcW w:w="1217" w:type="dxa"/>
          </w:tcPr>
          <w:p w:rsidR="00FA7744" w:rsidRPr="00635D9B" w:rsidRDefault="00FA7744" w:rsidP="00F24BF4">
            <w:pPr>
              <w:jc w:val="center"/>
              <w:rPr>
                <w:b/>
                <w:sz w:val="24"/>
                <w:szCs w:val="24"/>
              </w:rPr>
            </w:pPr>
            <w:r w:rsidRPr="00635D9B">
              <w:rPr>
                <w:b/>
                <w:sz w:val="24"/>
                <w:szCs w:val="24"/>
              </w:rPr>
              <w:t>проекты</w:t>
            </w:r>
          </w:p>
        </w:tc>
      </w:tr>
      <w:tr w:rsidR="00FA7744" w:rsidRPr="00635D9B" w:rsidTr="005006E2">
        <w:tc>
          <w:tcPr>
            <w:tcW w:w="1088" w:type="dxa"/>
          </w:tcPr>
          <w:p w:rsidR="00FA7744" w:rsidRPr="00635D9B" w:rsidRDefault="00FA7744" w:rsidP="00F24BF4">
            <w:pPr>
              <w:jc w:val="center"/>
              <w:rPr>
                <w:sz w:val="24"/>
                <w:szCs w:val="24"/>
              </w:rPr>
            </w:pPr>
            <w:r w:rsidRPr="00635D9B">
              <w:rPr>
                <w:sz w:val="24"/>
                <w:szCs w:val="24"/>
              </w:rPr>
              <w:t>1-3</w:t>
            </w:r>
          </w:p>
        </w:tc>
        <w:tc>
          <w:tcPr>
            <w:tcW w:w="3278" w:type="dxa"/>
          </w:tcPr>
          <w:p w:rsidR="00FA7744" w:rsidRPr="00635D9B" w:rsidRDefault="00FA7744" w:rsidP="00F24BF4">
            <w:pPr>
              <w:jc w:val="center"/>
              <w:rPr>
                <w:sz w:val="24"/>
                <w:szCs w:val="24"/>
              </w:rPr>
            </w:pPr>
            <w:r w:rsidRPr="00635D9B">
              <w:rPr>
                <w:sz w:val="24"/>
                <w:szCs w:val="24"/>
              </w:rPr>
              <w:t>Книги - мои друзья</w:t>
            </w:r>
          </w:p>
        </w:tc>
        <w:tc>
          <w:tcPr>
            <w:tcW w:w="2210" w:type="dxa"/>
          </w:tcPr>
          <w:p w:rsidR="00FA7744" w:rsidRPr="00635D9B" w:rsidRDefault="00FA7744" w:rsidP="00F24BF4">
            <w:pPr>
              <w:jc w:val="center"/>
              <w:rPr>
                <w:sz w:val="24"/>
                <w:szCs w:val="24"/>
              </w:rPr>
            </w:pPr>
            <w:r w:rsidRPr="00635D9B">
              <w:rPr>
                <w:sz w:val="24"/>
                <w:szCs w:val="24"/>
              </w:rPr>
              <w:t>3</w:t>
            </w:r>
          </w:p>
        </w:tc>
        <w:tc>
          <w:tcPr>
            <w:tcW w:w="1778" w:type="dxa"/>
          </w:tcPr>
          <w:p w:rsidR="00FA7744" w:rsidRPr="00635D9B" w:rsidRDefault="00FA7744" w:rsidP="00F24BF4">
            <w:pPr>
              <w:jc w:val="center"/>
              <w:rPr>
                <w:sz w:val="24"/>
                <w:szCs w:val="24"/>
              </w:rPr>
            </w:pPr>
            <w:r w:rsidRPr="00635D9B">
              <w:rPr>
                <w:sz w:val="24"/>
                <w:szCs w:val="24"/>
              </w:rPr>
              <w:t>-</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1C340C">
        <w:tc>
          <w:tcPr>
            <w:tcW w:w="1088" w:type="dxa"/>
          </w:tcPr>
          <w:p w:rsidR="00FA7744" w:rsidRPr="00635D9B" w:rsidRDefault="00FA7744" w:rsidP="00F24BF4">
            <w:pPr>
              <w:jc w:val="center"/>
              <w:rPr>
                <w:sz w:val="24"/>
                <w:szCs w:val="24"/>
              </w:rPr>
            </w:pPr>
            <w:r w:rsidRPr="00635D9B">
              <w:rPr>
                <w:sz w:val="24"/>
                <w:szCs w:val="24"/>
              </w:rPr>
              <w:t>4-5</w:t>
            </w:r>
          </w:p>
        </w:tc>
        <w:tc>
          <w:tcPr>
            <w:tcW w:w="3278" w:type="dxa"/>
          </w:tcPr>
          <w:p w:rsidR="00FA7744" w:rsidRPr="00635D9B" w:rsidRDefault="00FA7744" w:rsidP="00F24BF4">
            <w:pPr>
              <w:jc w:val="center"/>
              <w:rPr>
                <w:sz w:val="24"/>
                <w:szCs w:val="24"/>
              </w:rPr>
            </w:pPr>
            <w:r w:rsidRPr="00635D9B">
              <w:rPr>
                <w:sz w:val="24"/>
                <w:szCs w:val="24"/>
              </w:rPr>
              <w:t>Русские народные сказки</w:t>
            </w:r>
          </w:p>
        </w:tc>
        <w:tc>
          <w:tcPr>
            <w:tcW w:w="2210" w:type="dxa"/>
          </w:tcPr>
          <w:p w:rsidR="00FA7744" w:rsidRPr="00635D9B" w:rsidRDefault="00FA7744" w:rsidP="00F24BF4">
            <w:pPr>
              <w:jc w:val="center"/>
              <w:rPr>
                <w:sz w:val="24"/>
                <w:szCs w:val="24"/>
              </w:rPr>
            </w:pPr>
            <w:r w:rsidRPr="00635D9B">
              <w:rPr>
                <w:sz w:val="24"/>
                <w:szCs w:val="24"/>
              </w:rPr>
              <w:t>2</w:t>
            </w:r>
          </w:p>
        </w:tc>
        <w:tc>
          <w:tcPr>
            <w:tcW w:w="1778" w:type="dxa"/>
          </w:tcPr>
          <w:p w:rsidR="00FA7744" w:rsidRPr="00635D9B" w:rsidRDefault="00FA7744" w:rsidP="00F24BF4">
            <w:pPr>
              <w:jc w:val="center"/>
              <w:rPr>
                <w:sz w:val="24"/>
                <w:szCs w:val="24"/>
              </w:rPr>
            </w:pPr>
            <w:r w:rsidRPr="00635D9B">
              <w:rPr>
                <w:sz w:val="24"/>
                <w:szCs w:val="24"/>
              </w:rPr>
              <w:t>-</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417A3C">
        <w:tc>
          <w:tcPr>
            <w:tcW w:w="1088" w:type="dxa"/>
          </w:tcPr>
          <w:p w:rsidR="00FA7744" w:rsidRPr="00635D9B" w:rsidRDefault="00FA7744" w:rsidP="00F24BF4">
            <w:pPr>
              <w:jc w:val="center"/>
              <w:rPr>
                <w:sz w:val="24"/>
                <w:szCs w:val="24"/>
              </w:rPr>
            </w:pPr>
            <w:r w:rsidRPr="00635D9B">
              <w:rPr>
                <w:sz w:val="24"/>
                <w:szCs w:val="24"/>
              </w:rPr>
              <w:t>6-8</w:t>
            </w:r>
          </w:p>
        </w:tc>
        <w:tc>
          <w:tcPr>
            <w:tcW w:w="3278" w:type="dxa"/>
          </w:tcPr>
          <w:p w:rsidR="00FA7744" w:rsidRPr="00635D9B" w:rsidRDefault="00FA7744" w:rsidP="00F24BF4">
            <w:pPr>
              <w:jc w:val="center"/>
              <w:rPr>
                <w:sz w:val="24"/>
                <w:szCs w:val="24"/>
              </w:rPr>
            </w:pPr>
            <w:r w:rsidRPr="00635D9B">
              <w:rPr>
                <w:sz w:val="24"/>
                <w:szCs w:val="24"/>
              </w:rPr>
              <w:t>Времена года. Осень</w:t>
            </w:r>
          </w:p>
        </w:tc>
        <w:tc>
          <w:tcPr>
            <w:tcW w:w="2210" w:type="dxa"/>
          </w:tcPr>
          <w:p w:rsidR="00FA7744" w:rsidRPr="00635D9B" w:rsidRDefault="00FA7744" w:rsidP="00F24BF4">
            <w:pPr>
              <w:jc w:val="center"/>
              <w:rPr>
                <w:sz w:val="24"/>
                <w:szCs w:val="24"/>
              </w:rPr>
            </w:pPr>
            <w:r w:rsidRPr="00635D9B">
              <w:rPr>
                <w:sz w:val="24"/>
                <w:szCs w:val="24"/>
              </w:rPr>
              <w:t>3</w:t>
            </w:r>
          </w:p>
        </w:tc>
        <w:tc>
          <w:tcPr>
            <w:tcW w:w="1778" w:type="dxa"/>
          </w:tcPr>
          <w:p w:rsidR="00FA7744" w:rsidRPr="00635D9B" w:rsidRDefault="00FA7744" w:rsidP="00F24BF4">
            <w:pPr>
              <w:jc w:val="center"/>
              <w:rPr>
                <w:sz w:val="24"/>
                <w:szCs w:val="24"/>
              </w:rPr>
            </w:pPr>
            <w:r w:rsidRPr="00635D9B">
              <w:rPr>
                <w:sz w:val="24"/>
                <w:szCs w:val="24"/>
              </w:rPr>
              <w:t>-</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3E7A73">
        <w:tc>
          <w:tcPr>
            <w:tcW w:w="1088" w:type="dxa"/>
          </w:tcPr>
          <w:p w:rsidR="00FA7744" w:rsidRPr="00635D9B" w:rsidRDefault="00FA7744" w:rsidP="00F24BF4">
            <w:pPr>
              <w:jc w:val="center"/>
              <w:rPr>
                <w:sz w:val="24"/>
                <w:szCs w:val="24"/>
              </w:rPr>
            </w:pPr>
            <w:r w:rsidRPr="00635D9B">
              <w:rPr>
                <w:sz w:val="24"/>
                <w:szCs w:val="24"/>
              </w:rPr>
              <w:t>9-13</w:t>
            </w:r>
          </w:p>
        </w:tc>
        <w:tc>
          <w:tcPr>
            <w:tcW w:w="3278" w:type="dxa"/>
          </w:tcPr>
          <w:p w:rsidR="00FA7744" w:rsidRPr="00635D9B" w:rsidRDefault="00FA7744" w:rsidP="00F24BF4">
            <w:pPr>
              <w:tabs>
                <w:tab w:val="left" w:pos="870"/>
              </w:tabs>
              <w:rPr>
                <w:sz w:val="24"/>
                <w:szCs w:val="24"/>
              </w:rPr>
            </w:pPr>
            <w:r w:rsidRPr="00635D9B">
              <w:rPr>
                <w:sz w:val="24"/>
                <w:szCs w:val="24"/>
              </w:rPr>
              <w:t>Великие русские писатели</w:t>
            </w:r>
          </w:p>
        </w:tc>
        <w:tc>
          <w:tcPr>
            <w:tcW w:w="2210" w:type="dxa"/>
          </w:tcPr>
          <w:p w:rsidR="00FA7744" w:rsidRPr="00635D9B" w:rsidRDefault="00FA7744" w:rsidP="00F24BF4">
            <w:pPr>
              <w:jc w:val="center"/>
              <w:rPr>
                <w:sz w:val="24"/>
                <w:szCs w:val="24"/>
              </w:rPr>
            </w:pPr>
            <w:r w:rsidRPr="00635D9B">
              <w:rPr>
                <w:sz w:val="24"/>
                <w:szCs w:val="24"/>
              </w:rPr>
              <w:t>5</w:t>
            </w:r>
          </w:p>
        </w:tc>
        <w:tc>
          <w:tcPr>
            <w:tcW w:w="1778" w:type="dxa"/>
          </w:tcPr>
          <w:p w:rsidR="00FA7744" w:rsidRPr="00635D9B" w:rsidRDefault="00FA7744" w:rsidP="00F24BF4">
            <w:pPr>
              <w:jc w:val="center"/>
              <w:rPr>
                <w:sz w:val="24"/>
                <w:szCs w:val="24"/>
              </w:rPr>
            </w:pPr>
            <w:r w:rsidRPr="00635D9B">
              <w:rPr>
                <w:sz w:val="24"/>
                <w:szCs w:val="24"/>
              </w:rPr>
              <w:t>-</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62378D">
        <w:tc>
          <w:tcPr>
            <w:tcW w:w="1088" w:type="dxa"/>
          </w:tcPr>
          <w:p w:rsidR="00FA7744" w:rsidRPr="00635D9B" w:rsidRDefault="00FA7744" w:rsidP="00F24BF4">
            <w:pPr>
              <w:jc w:val="center"/>
              <w:rPr>
                <w:sz w:val="24"/>
                <w:szCs w:val="24"/>
              </w:rPr>
            </w:pPr>
            <w:r w:rsidRPr="00635D9B">
              <w:rPr>
                <w:sz w:val="24"/>
                <w:szCs w:val="24"/>
              </w:rPr>
              <w:t>14-16</w:t>
            </w:r>
          </w:p>
        </w:tc>
        <w:tc>
          <w:tcPr>
            <w:tcW w:w="3278" w:type="dxa"/>
          </w:tcPr>
          <w:p w:rsidR="00FA7744" w:rsidRPr="00635D9B" w:rsidRDefault="00FA7744" w:rsidP="00F24BF4">
            <w:pPr>
              <w:jc w:val="center"/>
              <w:rPr>
                <w:sz w:val="24"/>
                <w:szCs w:val="24"/>
              </w:rPr>
            </w:pPr>
            <w:r w:rsidRPr="00635D9B">
              <w:rPr>
                <w:sz w:val="24"/>
                <w:szCs w:val="24"/>
              </w:rPr>
              <w:t>Времена года. Зима</w:t>
            </w:r>
          </w:p>
        </w:tc>
        <w:tc>
          <w:tcPr>
            <w:tcW w:w="2210" w:type="dxa"/>
          </w:tcPr>
          <w:p w:rsidR="00FA7744" w:rsidRPr="00635D9B" w:rsidRDefault="00FA7744" w:rsidP="00F24BF4">
            <w:pPr>
              <w:jc w:val="center"/>
              <w:rPr>
                <w:sz w:val="24"/>
                <w:szCs w:val="24"/>
              </w:rPr>
            </w:pPr>
            <w:r w:rsidRPr="00635D9B">
              <w:rPr>
                <w:sz w:val="24"/>
                <w:szCs w:val="24"/>
              </w:rPr>
              <w:t>3</w:t>
            </w:r>
          </w:p>
        </w:tc>
        <w:tc>
          <w:tcPr>
            <w:tcW w:w="1778" w:type="dxa"/>
          </w:tcPr>
          <w:p w:rsidR="00FA7744" w:rsidRPr="00635D9B" w:rsidRDefault="00FA7744" w:rsidP="00F24BF4">
            <w:pPr>
              <w:jc w:val="center"/>
              <w:rPr>
                <w:sz w:val="24"/>
                <w:szCs w:val="24"/>
              </w:rPr>
            </w:pPr>
            <w:r w:rsidRPr="00635D9B">
              <w:rPr>
                <w:sz w:val="24"/>
                <w:szCs w:val="24"/>
              </w:rPr>
              <w:t>-</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5B4E8A">
        <w:tc>
          <w:tcPr>
            <w:tcW w:w="1088" w:type="dxa"/>
          </w:tcPr>
          <w:p w:rsidR="00FA7744" w:rsidRPr="00635D9B" w:rsidRDefault="00FA7744" w:rsidP="00F24BF4">
            <w:pPr>
              <w:jc w:val="center"/>
              <w:rPr>
                <w:sz w:val="24"/>
                <w:szCs w:val="24"/>
              </w:rPr>
            </w:pPr>
            <w:r w:rsidRPr="00635D9B">
              <w:rPr>
                <w:sz w:val="24"/>
                <w:szCs w:val="24"/>
              </w:rPr>
              <w:t>17-22</w:t>
            </w:r>
          </w:p>
        </w:tc>
        <w:tc>
          <w:tcPr>
            <w:tcW w:w="3278" w:type="dxa"/>
          </w:tcPr>
          <w:p w:rsidR="00FA7744" w:rsidRPr="00635D9B" w:rsidRDefault="00FA7744" w:rsidP="00F24BF4">
            <w:pPr>
              <w:jc w:val="center"/>
              <w:rPr>
                <w:sz w:val="24"/>
                <w:szCs w:val="24"/>
              </w:rPr>
            </w:pPr>
            <w:r w:rsidRPr="00635D9B">
              <w:rPr>
                <w:color w:val="000000"/>
                <w:sz w:val="24"/>
                <w:szCs w:val="24"/>
              </w:rPr>
              <w:t>Люблю всё живое</w:t>
            </w:r>
          </w:p>
        </w:tc>
        <w:tc>
          <w:tcPr>
            <w:tcW w:w="2210" w:type="dxa"/>
          </w:tcPr>
          <w:p w:rsidR="00FA7744" w:rsidRPr="00635D9B" w:rsidRDefault="00FA7744" w:rsidP="00F24BF4">
            <w:pPr>
              <w:jc w:val="center"/>
              <w:rPr>
                <w:sz w:val="24"/>
                <w:szCs w:val="24"/>
              </w:rPr>
            </w:pPr>
            <w:r w:rsidRPr="00635D9B">
              <w:rPr>
                <w:sz w:val="24"/>
                <w:szCs w:val="24"/>
              </w:rPr>
              <w:t>6</w:t>
            </w:r>
          </w:p>
        </w:tc>
        <w:tc>
          <w:tcPr>
            <w:tcW w:w="1778" w:type="dxa"/>
          </w:tcPr>
          <w:p w:rsidR="00FA7744" w:rsidRPr="00635D9B" w:rsidRDefault="00FA7744" w:rsidP="00F24BF4">
            <w:pPr>
              <w:jc w:val="center"/>
              <w:rPr>
                <w:sz w:val="24"/>
                <w:szCs w:val="24"/>
              </w:rPr>
            </w:pPr>
            <w:r w:rsidRPr="00635D9B">
              <w:rPr>
                <w:sz w:val="24"/>
                <w:szCs w:val="24"/>
              </w:rPr>
              <w:t>-</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58363B">
        <w:tc>
          <w:tcPr>
            <w:tcW w:w="1088" w:type="dxa"/>
          </w:tcPr>
          <w:p w:rsidR="00FA7744" w:rsidRPr="00635D9B" w:rsidRDefault="00FA7744" w:rsidP="00FA7744">
            <w:pPr>
              <w:jc w:val="center"/>
              <w:rPr>
                <w:sz w:val="24"/>
                <w:szCs w:val="24"/>
              </w:rPr>
            </w:pPr>
            <w:r w:rsidRPr="00635D9B">
              <w:rPr>
                <w:sz w:val="24"/>
                <w:szCs w:val="24"/>
              </w:rPr>
              <w:t>23-3</w:t>
            </w:r>
            <w:r>
              <w:rPr>
                <w:sz w:val="24"/>
                <w:szCs w:val="24"/>
              </w:rPr>
              <w:t>4</w:t>
            </w:r>
          </w:p>
        </w:tc>
        <w:tc>
          <w:tcPr>
            <w:tcW w:w="3278" w:type="dxa"/>
          </w:tcPr>
          <w:p w:rsidR="00FA7744" w:rsidRPr="00635D9B" w:rsidRDefault="00FA7744" w:rsidP="00F24BF4">
            <w:pPr>
              <w:jc w:val="center"/>
              <w:rPr>
                <w:sz w:val="24"/>
                <w:szCs w:val="24"/>
              </w:rPr>
            </w:pPr>
            <w:r w:rsidRPr="00635D9B">
              <w:rPr>
                <w:color w:val="000000"/>
                <w:sz w:val="24"/>
                <w:szCs w:val="24"/>
              </w:rPr>
              <w:t>Жизнь дана на добрые дела</w:t>
            </w:r>
          </w:p>
        </w:tc>
        <w:tc>
          <w:tcPr>
            <w:tcW w:w="2210" w:type="dxa"/>
          </w:tcPr>
          <w:p w:rsidR="00FA7744" w:rsidRPr="00635D9B" w:rsidRDefault="00FA7744" w:rsidP="00F24BF4">
            <w:pPr>
              <w:jc w:val="center"/>
              <w:rPr>
                <w:sz w:val="24"/>
                <w:szCs w:val="24"/>
              </w:rPr>
            </w:pPr>
            <w:r>
              <w:rPr>
                <w:sz w:val="24"/>
                <w:szCs w:val="24"/>
              </w:rPr>
              <w:t>7</w:t>
            </w:r>
          </w:p>
        </w:tc>
        <w:tc>
          <w:tcPr>
            <w:tcW w:w="1778" w:type="dxa"/>
          </w:tcPr>
          <w:p w:rsidR="00FA7744" w:rsidRPr="00635D9B" w:rsidRDefault="00FA7744" w:rsidP="00F24BF4">
            <w:pPr>
              <w:jc w:val="center"/>
              <w:rPr>
                <w:sz w:val="24"/>
                <w:szCs w:val="24"/>
              </w:rPr>
            </w:pPr>
            <w:r w:rsidRPr="00635D9B">
              <w:rPr>
                <w:sz w:val="24"/>
                <w:szCs w:val="24"/>
              </w:rPr>
              <w:t>1</w:t>
            </w:r>
          </w:p>
        </w:tc>
        <w:tc>
          <w:tcPr>
            <w:tcW w:w="1217" w:type="dxa"/>
          </w:tcPr>
          <w:p w:rsidR="00FA7744" w:rsidRPr="00635D9B" w:rsidRDefault="00FA7744" w:rsidP="00F24BF4">
            <w:pPr>
              <w:jc w:val="center"/>
              <w:rPr>
                <w:sz w:val="24"/>
                <w:szCs w:val="24"/>
              </w:rPr>
            </w:pPr>
            <w:r w:rsidRPr="00635D9B">
              <w:rPr>
                <w:sz w:val="24"/>
                <w:szCs w:val="24"/>
              </w:rPr>
              <w:t>-</w:t>
            </w:r>
          </w:p>
        </w:tc>
      </w:tr>
      <w:tr w:rsidR="00FA7744" w:rsidRPr="00635D9B" w:rsidTr="001A0BF7">
        <w:tc>
          <w:tcPr>
            <w:tcW w:w="1088" w:type="dxa"/>
          </w:tcPr>
          <w:p w:rsidR="00FA7744" w:rsidRPr="00635D9B" w:rsidRDefault="00FA7744" w:rsidP="00F24BF4">
            <w:pPr>
              <w:jc w:val="center"/>
              <w:rPr>
                <w:sz w:val="24"/>
                <w:szCs w:val="24"/>
              </w:rPr>
            </w:pPr>
          </w:p>
        </w:tc>
        <w:tc>
          <w:tcPr>
            <w:tcW w:w="3278" w:type="dxa"/>
          </w:tcPr>
          <w:p w:rsidR="00FA7744" w:rsidRPr="00635D9B" w:rsidRDefault="00FA7744" w:rsidP="00F24BF4">
            <w:pPr>
              <w:jc w:val="center"/>
              <w:rPr>
                <w:color w:val="000000"/>
                <w:sz w:val="24"/>
                <w:szCs w:val="24"/>
              </w:rPr>
            </w:pPr>
            <w:r w:rsidRPr="00635D9B">
              <w:rPr>
                <w:color w:val="000000"/>
                <w:sz w:val="24"/>
                <w:szCs w:val="24"/>
              </w:rPr>
              <w:t>ИТОГО</w:t>
            </w:r>
          </w:p>
        </w:tc>
        <w:tc>
          <w:tcPr>
            <w:tcW w:w="2210" w:type="dxa"/>
          </w:tcPr>
          <w:p w:rsidR="00FA7744" w:rsidRPr="00635D9B" w:rsidRDefault="00FA7744" w:rsidP="00FA7744">
            <w:pPr>
              <w:jc w:val="center"/>
              <w:rPr>
                <w:sz w:val="24"/>
                <w:szCs w:val="24"/>
              </w:rPr>
            </w:pPr>
            <w:r w:rsidRPr="00635D9B">
              <w:rPr>
                <w:sz w:val="24"/>
                <w:szCs w:val="24"/>
              </w:rPr>
              <w:t>3</w:t>
            </w:r>
            <w:r>
              <w:rPr>
                <w:sz w:val="24"/>
                <w:szCs w:val="24"/>
              </w:rPr>
              <w:t>4</w:t>
            </w:r>
          </w:p>
        </w:tc>
        <w:tc>
          <w:tcPr>
            <w:tcW w:w="1778" w:type="dxa"/>
          </w:tcPr>
          <w:p w:rsidR="00FA7744" w:rsidRPr="00635D9B" w:rsidRDefault="00FA7744" w:rsidP="00F24BF4">
            <w:pPr>
              <w:jc w:val="center"/>
              <w:rPr>
                <w:sz w:val="24"/>
                <w:szCs w:val="24"/>
              </w:rPr>
            </w:pPr>
            <w:r w:rsidRPr="00635D9B">
              <w:rPr>
                <w:sz w:val="24"/>
                <w:szCs w:val="24"/>
              </w:rPr>
              <w:t>1</w:t>
            </w:r>
          </w:p>
        </w:tc>
        <w:tc>
          <w:tcPr>
            <w:tcW w:w="1217" w:type="dxa"/>
          </w:tcPr>
          <w:p w:rsidR="00FA7744" w:rsidRPr="00635D9B" w:rsidRDefault="00FA7744" w:rsidP="00F24BF4">
            <w:pPr>
              <w:jc w:val="center"/>
              <w:rPr>
                <w:sz w:val="24"/>
                <w:szCs w:val="24"/>
              </w:rPr>
            </w:pPr>
            <w:r w:rsidRPr="00635D9B">
              <w:rPr>
                <w:sz w:val="24"/>
                <w:szCs w:val="24"/>
              </w:rPr>
              <w:t>-</w:t>
            </w:r>
          </w:p>
        </w:tc>
      </w:tr>
    </w:tbl>
    <w:p w:rsidR="00DD000E" w:rsidRPr="00635D9B" w:rsidRDefault="00DD000E" w:rsidP="00DD000E">
      <w:pPr>
        <w:jc w:val="center"/>
        <w:rPr>
          <w:b/>
          <w:i/>
        </w:rPr>
      </w:pPr>
    </w:p>
    <w:p w:rsidR="00DD000E" w:rsidRPr="00635D9B" w:rsidRDefault="00DD000E" w:rsidP="00DD000E">
      <w:pPr>
        <w:ind w:firstLine="708"/>
        <w:jc w:val="center"/>
        <w:rPr>
          <w:b/>
          <w:i/>
        </w:rPr>
      </w:pPr>
      <w:r w:rsidRPr="00635D9B">
        <w:rPr>
          <w:b/>
          <w:i/>
        </w:rPr>
        <w:t xml:space="preserve">4 класс </w:t>
      </w:r>
    </w:p>
    <w:p w:rsidR="00DD000E" w:rsidRPr="00635D9B" w:rsidRDefault="00DD000E" w:rsidP="00DD000E">
      <w:pPr>
        <w:ind w:firstLine="708"/>
        <w:jc w:val="center"/>
        <w:rPr>
          <w:b/>
          <w:i/>
        </w:rPr>
      </w:pPr>
    </w:p>
    <w:tbl>
      <w:tblPr>
        <w:tblStyle w:val="a9"/>
        <w:tblW w:w="0" w:type="auto"/>
        <w:tblLook w:val="04A0" w:firstRow="1" w:lastRow="0" w:firstColumn="1" w:lastColumn="0" w:noHBand="0" w:noVBand="1"/>
      </w:tblPr>
      <w:tblGrid>
        <w:gridCol w:w="1088"/>
        <w:gridCol w:w="3278"/>
        <w:gridCol w:w="2210"/>
        <w:gridCol w:w="1778"/>
        <w:gridCol w:w="1217"/>
      </w:tblGrid>
      <w:tr w:rsidR="00DD000E" w:rsidRPr="00635D9B" w:rsidTr="00F24BF4">
        <w:tc>
          <w:tcPr>
            <w:tcW w:w="1088" w:type="dxa"/>
            <w:vMerge w:val="restart"/>
            <w:tcBorders>
              <w:top w:val="single" w:sz="4" w:space="0" w:color="auto"/>
              <w:left w:val="single" w:sz="4" w:space="0" w:color="auto"/>
              <w:bottom w:val="single" w:sz="4" w:space="0" w:color="auto"/>
              <w:right w:val="single" w:sz="4" w:space="0" w:color="auto"/>
            </w:tcBorders>
            <w:hideMark/>
          </w:tcPr>
          <w:p w:rsidR="00DD000E" w:rsidRPr="00635D9B" w:rsidRDefault="00DD000E" w:rsidP="00F24BF4">
            <w:pPr>
              <w:jc w:val="center"/>
              <w:rPr>
                <w:b/>
                <w:sz w:val="24"/>
                <w:szCs w:val="24"/>
                <w:lang w:eastAsia="en-US"/>
              </w:rPr>
            </w:pPr>
            <w:r w:rsidRPr="00635D9B">
              <w:rPr>
                <w:b/>
                <w:sz w:val="24"/>
                <w:szCs w:val="24"/>
              </w:rPr>
              <w:t>№ уроков</w:t>
            </w:r>
          </w:p>
        </w:tc>
        <w:tc>
          <w:tcPr>
            <w:tcW w:w="3278" w:type="dxa"/>
            <w:vMerge w:val="restart"/>
            <w:tcBorders>
              <w:top w:val="single" w:sz="4" w:space="0" w:color="auto"/>
              <w:left w:val="single" w:sz="4" w:space="0" w:color="auto"/>
              <w:bottom w:val="single" w:sz="4" w:space="0" w:color="auto"/>
              <w:right w:val="single" w:sz="4" w:space="0" w:color="auto"/>
            </w:tcBorders>
            <w:hideMark/>
          </w:tcPr>
          <w:p w:rsidR="00DD000E" w:rsidRPr="00635D9B" w:rsidRDefault="00DD000E" w:rsidP="00F24BF4">
            <w:pPr>
              <w:jc w:val="center"/>
              <w:rPr>
                <w:b/>
                <w:sz w:val="24"/>
                <w:szCs w:val="24"/>
                <w:lang w:eastAsia="en-US"/>
              </w:rPr>
            </w:pPr>
            <w:r w:rsidRPr="00635D9B">
              <w:rPr>
                <w:b/>
                <w:sz w:val="24"/>
                <w:szCs w:val="24"/>
              </w:rPr>
              <w:t>Наименование разделов, глав</w:t>
            </w:r>
          </w:p>
        </w:tc>
        <w:tc>
          <w:tcPr>
            <w:tcW w:w="2210" w:type="dxa"/>
            <w:vMerge w:val="restart"/>
            <w:tcBorders>
              <w:top w:val="single" w:sz="4" w:space="0" w:color="auto"/>
              <w:left w:val="single" w:sz="4" w:space="0" w:color="auto"/>
              <w:bottom w:val="single" w:sz="4" w:space="0" w:color="auto"/>
              <w:right w:val="single" w:sz="4" w:space="0" w:color="auto"/>
            </w:tcBorders>
            <w:hideMark/>
          </w:tcPr>
          <w:p w:rsidR="00DD000E" w:rsidRPr="00635D9B" w:rsidRDefault="00DD000E" w:rsidP="00F24BF4">
            <w:pPr>
              <w:jc w:val="center"/>
              <w:rPr>
                <w:b/>
                <w:sz w:val="24"/>
                <w:szCs w:val="24"/>
                <w:lang w:eastAsia="en-US"/>
              </w:rPr>
            </w:pPr>
            <w:r w:rsidRPr="00635D9B">
              <w:rPr>
                <w:b/>
                <w:sz w:val="24"/>
                <w:szCs w:val="24"/>
              </w:rPr>
              <w:t>Количество часов  (для раздела, главы)</w:t>
            </w:r>
          </w:p>
        </w:tc>
        <w:tc>
          <w:tcPr>
            <w:tcW w:w="2995" w:type="dxa"/>
            <w:gridSpan w:val="2"/>
            <w:tcBorders>
              <w:top w:val="single" w:sz="4" w:space="0" w:color="auto"/>
              <w:left w:val="single" w:sz="4" w:space="0" w:color="auto"/>
              <w:bottom w:val="single" w:sz="4" w:space="0" w:color="auto"/>
              <w:right w:val="single" w:sz="4" w:space="0" w:color="auto"/>
            </w:tcBorders>
            <w:hideMark/>
          </w:tcPr>
          <w:p w:rsidR="00DD000E" w:rsidRPr="00635D9B" w:rsidRDefault="00DD000E" w:rsidP="00F24BF4">
            <w:pPr>
              <w:jc w:val="center"/>
              <w:rPr>
                <w:b/>
                <w:sz w:val="24"/>
                <w:szCs w:val="24"/>
              </w:rPr>
            </w:pPr>
            <w:r w:rsidRPr="00635D9B">
              <w:rPr>
                <w:b/>
                <w:sz w:val="24"/>
                <w:szCs w:val="24"/>
              </w:rPr>
              <w:t>Формы контроля</w:t>
            </w:r>
          </w:p>
          <w:p w:rsidR="00DD000E" w:rsidRPr="00635D9B" w:rsidRDefault="00DD000E" w:rsidP="00F24BF4">
            <w:pPr>
              <w:jc w:val="center"/>
              <w:rPr>
                <w:b/>
                <w:sz w:val="24"/>
                <w:szCs w:val="24"/>
                <w:lang w:eastAsia="en-US"/>
              </w:rPr>
            </w:pPr>
          </w:p>
        </w:tc>
      </w:tr>
      <w:tr w:rsidR="00FA7744" w:rsidRPr="00635D9B" w:rsidTr="00F16BDE">
        <w:tc>
          <w:tcPr>
            <w:tcW w:w="0" w:type="auto"/>
            <w:vMerge/>
            <w:tcBorders>
              <w:top w:val="single" w:sz="4" w:space="0" w:color="auto"/>
              <w:left w:val="single" w:sz="4" w:space="0" w:color="auto"/>
              <w:bottom w:val="single" w:sz="4" w:space="0" w:color="auto"/>
              <w:right w:val="single" w:sz="4" w:space="0" w:color="auto"/>
            </w:tcBorders>
            <w:vAlign w:val="center"/>
            <w:hideMark/>
          </w:tcPr>
          <w:p w:rsidR="00FA7744" w:rsidRPr="00635D9B" w:rsidRDefault="00FA7744" w:rsidP="00F24BF4">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7744" w:rsidRPr="00635D9B" w:rsidRDefault="00FA7744" w:rsidP="00F24BF4">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7744" w:rsidRPr="00635D9B" w:rsidRDefault="00FA7744" w:rsidP="00F24BF4">
            <w:pPr>
              <w:rPr>
                <w:b/>
                <w:sz w:val="24"/>
                <w:szCs w:val="24"/>
                <w:lang w:eastAsia="en-US"/>
              </w:rPr>
            </w:pPr>
          </w:p>
        </w:tc>
        <w:tc>
          <w:tcPr>
            <w:tcW w:w="1778"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b/>
                <w:sz w:val="24"/>
                <w:szCs w:val="24"/>
                <w:lang w:eastAsia="en-US"/>
              </w:rPr>
            </w:pPr>
            <w:r w:rsidRPr="00635D9B">
              <w:rPr>
                <w:b/>
                <w:sz w:val="24"/>
                <w:szCs w:val="24"/>
              </w:rPr>
              <w:t>к/р</w:t>
            </w:r>
          </w:p>
        </w:tc>
        <w:tc>
          <w:tcPr>
            <w:tcW w:w="1217"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b/>
                <w:sz w:val="24"/>
                <w:szCs w:val="24"/>
                <w:lang w:eastAsia="en-US"/>
              </w:rPr>
            </w:pPr>
            <w:r w:rsidRPr="00635D9B">
              <w:rPr>
                <w:b/>
                <w:sz w:val="24"/>
                <w:szCs w:val="24"/>
              </w:rPr>
              <w:t>проекты</w:t>
            </w:r>
          </w:p>
        </w:tc>
      </w:tr>
      <w:tr w:rsidR="00FA7744" w:rsidRPr="00635D9B" w:rsidTr="00BC00FC">
        <w:tc>
          <w:tcPr>
            <w:tcW w:w="1088"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sz w:val="24"/>
                <w:szCs w:val="24"/>
                <w:lang w:eastAsia="en-US"/>
              </w:rPr>
            </w:pPr>
            <w:r w:rsidRPr="00635D9B">
              <w:rPr>
                <w:sz w:val="24"/>
                <w:szCs w:val="24"/>
              </w:rPr>
              <w:t>1-</w:t>
            </w:r>
            <w:r>
              <w:rPr>
                <w:sz w:val="24"/>
                <w:szCs w:val="24"/>
              </w:rPr>
              <w:t>4</w:t>
            </w:r>
          </w:p>
        </w:tc>
        <w:tc>
          <w:tcPr>
            <w:tcW w:w="3278"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sz w:val="24"/>
                <w:szCs w:val="24"/>
                <w:lang w:eastAsia="en-US"/>
              </w:rPr>
            </w:pPr>
            <w:r w:rsidRPr="00862489">
              <w:rPr>
                <w:b/>
                <w:bCs/>
              </w:rPr>
              <w:t>Раздел 1 «Россия - наша Родина»</w:t>
            </w:r>
          </w:p>
        </w:tc>
        <w:tc>
          <w:tcPr>
            <w:tcW w:w="2210"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sz w:val="24"/>
                <w:szCs w:val="24"/>
                <w:lang w:eastAsia="en-US"/>
              </w:rPr>
            </w:pPr>
            <w:r>
              <w:rPr>
                <w:sz w:val="24"/>
                <w:szCs w:val="24"/>
                <w:lang w:eastAsia="en-US"/>
              </w:rPr>
              <w:t>4</w:t>
            </w:r>
          </w:p>
        </w:tc>
        <w:tc>
          <w:tcPr>
            <w:tcW w:w="1778"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sz w:val="24"/>
                <w:szCs w:val="24"/>
                <w:lang w:eastAsia="en-US"/>
              </w:rPr>
            </w:pPr>
            <w:r>
              <w:rPr>
                <w:sz w:val="24"/>
                <w:szCs w:val="24"/>
              </w:rPr>
              <w:t>-</w:t>
            </w:r>
          </w:p>
        </w:tc>
        <w:tc>
          <w:tcPr>
            <w:tcW w:w="1217" w:type="dxa"/>
            <w:tcBorders>
              <w:top w:val="single" w:sz="4" w:space="0" w:color="auto"/>
              <w:left w:val="single" w:sz="4" w:space="0" w:color="auto"/>
              <w:bottom w:val="single" w:sz="4" w:space="0" w:color="auto"/>
              <w:right w:val="single" w:sz="4" w:space="0" w:color="auto"/>
            </w:tcBorders>
            <w:hideMark/>
          </w:tcPr>
          <w:p w:rsidR="00FA7744" w:rsidRPr="00635D9B" w:rsidRDefault="00FA7744" w:rsidP="00F24BF4">
            <w:pPr>
              <w:jc w:val="center"/>
              <w:rPr>
                <w:sz w:val="24"/>
                <w:szCs w:val="24"/>
                <w:lang w:eastAsia="en-US"/>
              </w:rPr>
            </w:pPr>
            <w:r>
              <w:rPr>
                <w:sz w:val="24"/>
                <w:szCs w:val="24"/>
              </w:rPr>
              <w:t>-</w:t>
            </w:r>
          </w:p>
        </w:tc>
      </w:tr>
      <w:tr w:rsidR="00FA7744" w:rsidRPr="00635D9B" w:rsidTr="001D7F78">
        <w:tc>
          <w:tcPr>
            <w:tcW w:w="108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5-15</w:t>
            </w:r>
          </w:p>
        </w:tc>
        <w:tc>
          <w:tcPr>
            <w:tcW w:w="327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sidRPr="00862489">
              <w:rPr>
                <w:b/>
                <w:bCs/>
                <w:sz w:val="24"/>
                <w:szCs w:val="24"/>
              </w:rPr>
              <w:t xml:space="preserve">Раздел 2 «Фольклор нашего народа» </w:t>
            </w:r>
          </w:p>
        </w:tc>
        <w:tc>
          <w:tcPr>
            <w:tcW w:w="2210"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11</w:t>
            </w:r>
          </w:p>
        </w:tc>
        <w:tc>
          <w:tcPr>
            <w:tcW w:w="177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1</w:t>
            </w:r>
          </w:p>
        </w:tc>
      </w:tr>
      <w:tr w:rsidR="00FA7744" w:rsidRPr="00635D9B" w:rsidTr="00242542">
        <w:tc>
          <w:tcPr>
            <w:tcW w:w="108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16-24</w:t>
            </w:r>
          </w:p>
        </w:tc>
        <w:tc>
          <w:tcPr>
            <w:tcW w:w="3278" w:type="dxa"/>
            <w:tcBorders>
              <w:top w:val="single" w:sz="4" w:space="0" w:color="auto"/>
              <w:left w:val="single" w:sz="4" w:space="0" w:color="auto"/>
              <w:bottom w:val="single" w:sz="4" w:space="0" w:color="auto"/>
              <w:right w:val="single" w:sz="4" w:space="0" w:color="auto"/>
            </w:tcBorders>
          </w:tcPr>
          <w:p w:rsidR="00FA7744" w:rsidRPr="00635D9B" w:rsidRDefault="00FA7744" w:rsidP="00FD284E">
            <w:pPr>
              <w:jc w:val="center"/>
              <w:rPr>
                <w:sz w:val="24"/>
                <w:szCs w:val="24"/>
                <w:lang w:eastAsia="en-US"/>
              </w:rPr>
            </w:pPr>
            <w:r w:rsidRPr="00862489">
              <w:rPr>
                <w:b/>
                <w:bCs/>
                <w:sz w:val="24"/>
                <w:szCs w:val="24"/>
              </w:rPr>
              <w:t xml:space="preserve">Раздел 3 «О братьях наших меньших» </w:t>
            </w:r>
          </w:p>
        </w:tc>
        <w:tc>
          <w:tcPr>
            <w:tcW w:w="2210"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9</w:t>
            </w:r>
          </w:p>
        </w:tc>
        <w:tc>
          <w:tcPr>
            <w:tcW w:w="177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w:t>
            </w:r>
          </w:p>
        </w:tc>
        <w:tc>
          <w:tcPr>
            <w:tcW w:w="1217"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1</w:t>
            </w:r>
          </w:p>
        </w:tc>
      </w:tr>
      <w:tr w:rsidR="00FA7744" w:rsidRPr="00635D9B" w:rsidTr="000A3E1F">
        <w:tc>
          <w:tcPr>
            <w:tcW w:w="1088" w:type="dxa"/>
            <w:tcBorders>
              <w:top w:val="single" w:sz="4" w:space="0" w:color="auto"/>
              <w:left w:val="single" w:sz="4" w:space="0" w:color="auto"/>
              <w:bottom w:val="single" w:sz="4" w:space="0" w:color="auto"/>
              <w:right w:val="single" w:sz="4" w:space="0" w:color="auto"/>
            </w:tcBorders>
          </w:tcPr>
          <w:p w:rsidR="00FA7744" w:rsidRPr="00635D9B" w:rsidRDefault="00FA7744" w:rsidP="00FA7744">
            <w:pPr>
              <w:jc w:val="center"/>
              <w:rPr>
                <w:sz w:val="24"/>
                <w:szCs w:val="24"/>
                <w:lang w:eastAsia="en-US"/>
              </w:rPr>
            </w:pPr>
            <w:r>
              <w:rPr>
                <w:sz w:val="24"/>
                <w:szCs w:val="24"/>
                <w:lang w:eastAsia="en-US"/>
              </w:rPr>
              <w:t xml:space="preserve">25-34 </w:t>
            </w:r>
          </w:p>
        </w:tc>
        <w:tc>
          <w:tcPr>
            <w:tcW w:w="3278" w:type="dxa"/>
            <w:tcBorders>
              <w:top w:val="single" w:sz="4" w:space="0" w:color="auto"/>
              <w:left w:val="single" w:sz="4" w:space="0" w:color="auto"/>
              <w:bottom w:val="single" w:sz="4" w:space="0" w:color="auto"/>
              <w:right w:val="single" w:sz="4" w:space="0" w:color="auto"/>
            </w:tcBorders>
          </w:tcPr>
          <w:p w:rsidR="00FA7744" w:rsidRPr="00635D9B" w:rsidRDefault="00FA7744" w:rsidP="00FD284E">
            <w:pPr>
              <w:jc w:val="center"/>
              <w:rPr>
                <w:sz w:val="24"/>
                <w:szCs w:val="24"/>
                <w:lang w:eastAsia="en-US"/>
              </w:rPr>
            </w:pPr>
            <w:r>
              <w:rPr>
                <w:b/>
                <w:bCs/>
                <w:sz w:val="24"/>
                <w:szCs w:val="24"/>
              </w:rPr>
              <w:t xml:space="preserve">Раздел 4 «Времена года» </w:t>
            </w:r>
          </w:p>
        </w:tc>
        <w:tc>
          <w:tcPr>
            <w:tcW w:w="2210" w:type="dxa"/>
            <w:tcBorders>
              <w:top w:val="single" w:sz="4" w:space="0" w:color="auto"/>
              <w:left w:val="single" w:sz="4" w:space="0" w:color="auto"/>
              <w:bottom w:val="single" w:sz="4" w:space="0" w:color="auto"/>
              <w:right w:val="single" w:sz="4" w:space="0" w:color="auto"/>
            </w:tcBorders>
          </w:tcPr>
          <w:p w:rsidR="00FA7744" w:rsidRPr="00635D9B" w:rsidRDefault="00FA7744" w:rsidP="00FA7744">
            <w:pPr>
              <w:jc w:val="center"/>
              <w:rPr>
                <w:sz w:val="24"/>
                <w:szCs w:val="24"/>
                <w:lang w:eastAsia="en-US"/>
              </w:rPr>
            </w:pPr>
            <w:r>
              <w:rPr>
                <w:sz w:val="24"/>
                <w:szCs w:val="24"/>
                <w:lang w:eastAsia="en-US"/>
              </w:rPr>
              <w:t xml:space="preserve">10 </w:t>
            </w:r>
          </w:p>
        </w:tc>
        <w:tc>
          <w:tcPr>
            <w:tcW w:w="177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1</w:t>
            </w:r>
          </w:p>
        </w:tc>
        <w:tc>
          <w:tcPr>
            <w:tcW w:w="1217"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sz w:val="24"/>
                <w:szCs w:val="24"/>
                <w:lang w:eastAsia="en-US"/>
              </w:rPr>
            </w:pPr>
            <w:r>
              <w:rPr>
                <w:sz w:val="24"/>
                <w:szCs w:val="24"/>
                <w:lang w:eastAsia="en-US"/>
              </w:rPr>
              <w:t>1</w:t>
            </w:r>
          </w:p>
        </w:tc>
      </w:tr>
      <w:tr w:rsidR="00FA7744" w:rsidRPr="00635D9B" w:rsidTr="00CB4CE0">
        <w:tc>
          <w:tcPr>
            <w:tcW w:w="108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lang w:eastAsia="en-US"/>
              </w:rPr>
            </w:pPr>
          </w:p>
        </w:tc>
        <w:tc>
          <w:tcPr>
            <w:tcW w:w="3278" w:type="dxa"/>
            <w:tcBorders>
              <w:top w:val="single" w:sz="4" w:space="0" w:color="auto"/>
              <w:left w:val="single" w:sz="4" w:space="0" w:color="auto"/>
              <w:bottom w:val="single" w:sz="4" w:space="0" w:color="auto"/>
              <w:right w:val="single" w:sz="4" w:space="0" w:color="auto"/>
            </w:tcBorders>
          </w:tcPr>
          <w:p w:rsidR="00FA7744" w:rsidRDefault="00FA7744" w:rsidP="00F24BF4">
            <w:pPr>
              <w:jc w:val="center"/>
              <w:rPr>
                <w:b/>
                <w:bCs/>
              </w:rPr>
            </w:pPr>
            <w:r>
              <w:rPr>
                <w:b/>
                <w:bCs/>
              </w:rPr>
              <w:t>Итого</w:t>
            </w:r>
          </w:p>
        </w:tc>
        <w:tc>
          <w:tcPr>
            <w:tcW w:w="2210" w:type="dxa"/>
            <w:tcBorders>
              <w:top w:val="single" w:sz="4" w:space="0" w:color="auto"/>
              <w:left w:val="single" w:sz="4" w:space="0" w:color="auto"/>
              <w:bottom w:val="single" w:sz="4" w:space="0" w:color="auto"/>
              <w:right w:val="single" w:sz="4" w:space="0" w:color="auto"/>
            </w:tcBorders>
          </w:tcPr>
          <w:p w:rsidR="00FA7744" w:rsidRPr="00635D9B" w:rsidRDefault="00FA7744" w:rsidP="00FA7744">
            <w:pPr>
              <w:jc w:val="center"/>
              <w:rPr>
                <w:lang w:eastAsia="en-US"/>
              </w:rPr>
            </w:pPr>
            <w:r>
              <w:rPr>
                <w:lang w:eastAsia="en-US"/>
              </w:rPr>
              <w:t xml:space="preserve">34 </w:t>
            </w:r>
          </w:p>
        </w:tc>
        <w:tc>
          <w:tcPr>
            <w:tcW w:w="1778"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lang w:eastAsia="en-US"/>
              </w:rPr>
            </w:pPr>
            <w:r>
              <w:rPr>
                <w:lang w:eastAsia="en-US"/>
              </w:rPr>
              <w:t>1</w:t>
            </w:r>
          </w:p>
        </w:tc>
        <w:tc>
          <w:tcPr>
            <w:tcW w:w="1217" w:type="dxa"/>
            <w:tcBorders>
              <w:top w:val="single" w:sz="4" w:space="0" w:color="auto"/>
              <w:left w:val="single" w:sz="4" w:space="0" w:color="auto"/>
              <w:bottom w:val="single" w:sz="4" w:space="0" w:color="auto"/>
              <w:right w:val="single" w:sz="4" w:space="0" w:color="auto"/>
            </w:tcBorders>
          </w:tcPr>
          <w:p w:rsidR="00FA7744" w:rsidRPr="00635D9B" w:rsidRDefault="00FA7744" w:rsidP="00F24BF4">
            <w:pPr>
              <w:jc w:val="center"/>
              <w:rPr>
                <w:lang w:eastAsia="en-US"/>
              </w:rPr>
            </w:pPr>
            <w:r>
              <w:rPr>
                <w:lang w:eastAsia="en-US"/>
              </w:rPr>
              <w:t>3</w:t>
            </w:r>
          </w:p>
        </w:tc>
      </w:tr>
    </w:tbl>
    <w:p w:rsidR="00DD000E" w:rsidRPr="00635D9B" w:rsidRDefault="00DD000E" w:rsidP="00DD000E">
      <w:pPr>
        <w:jc w:val="center"/>
        <w:rPr>
          <w:b/>
        </w:rPr>
      </w:pPr>
    </w:p>
    <w:p w:rsidR="00DD000E" w:rsidRPr="00635D9B" w:rsidRDefault="00DD000E" w:rsidP="00DD000E">
      <w:pPr>
        <w:jc w:val="center"/>
        <w:rPr>
          <w:b/>
          <w:i/>
        </w:rPr>
      </w:pPr>
    </w:p>
    <w:p w:rsidR="00DD000E" w:rsidRPr="00635D9B" w:rsidRDefault="00DD000E" w:rsidP="00DD000E">
      <w:pPr>
        <w:jc w:val="center"/>
        <w:rPr>
          <w:b/>
        </w:rPr>
      </w:pPr>
    </w:p>
    <w:p w:rsidR="00DD000E" w:rsidRPr="00635D9B" w:rsidRDefault="00DD000E" w:rsidP="00DD000E">
      <w:pPr>
        <w:jc w:val="center"/>
        <w:rPr>
          <w:b/>
          <w:i/>
        </w:rPr>
      </w:pPr>
    </w:p>
    <w:sectPr w:rsidR="00DD000E" w:rsidRPr="00635D9B" w:rsidSect="00C43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6"/>
    <w:lvl w:ilvl="0">
      <w:numFmt w:val="bullet"/>
      <w:lvlText w:val=""/>
      <w:lvlJc w:val="left"/>
      <w:pPr>
        <w:tabs>
          <w:tab w:val="num" w:pos="0"/>
        </w:tabs>
        <w:ind w:left="462" w:hanging="360"/>
      </w:pPr>
      <w:rPr>
        <w:rFonts w:ascii="Wingdings" w:hAnsi="Wingdings" w:cs="Wingdings"/>
        <w:w w:val="100"/>
        <w:sz w:val="28"/>
        <w:szCs w:val="28"/>
        <w:lang w:val="ru-RU" w:eastAsia="ru-RU" w:bidi="ru-RU"/>
      </w:rPr>
    </w:lvl>
    <w:lvl w:ilvl="1">
      <w:numFmt w:val="bullet"/>
      <w:lvlText w:val=""/>
      <w:lvlJc w:val="left"/>
      <w:pPr>
        <w:tabs>
          <w:tab w:val="num" w:pos="0"/>
        </w:tabs>
        <w:ind w:left="740" w:hanging="360"/>
      </w:pPr>
      <w:rPr>
        <w:rFonts w:ascii="Symbol" w:hAnsi="Symbol"/>
        <w:lang w:val="ru-RU" w:eastAsia="ru-RU" w:bidi="ru-RU"/>
      </w:rPr>
    </w:lvl>
    <w:lvl w:ilvl="2">
      <w:numFmt w:val="bullet"/>
      <w:lvlText w:val=""/>
      <w:lvlJc w:val="left"/>
      <w:pPr>
        <w:tabs>
          <w:tab w:val="num" w:pos="0"/>
        </w:tabs>
        <w:ind w:left="1762" w:hanging="360"/>
      </w:pPr>
      <w:rPr>
        <w:rFonts w:ascii="Symbol" w:hAnsi="Symbol"/>
        <w:lang w:val="ru-RU" w:eastAsia="ru-RU" w:bidi="ru-RU"/>
      </w:rPr>
    </w:lvl>
    <w:lvl w:ilvl="3">
      <w:numFmt w:val="bullet"/>
      <w:lvlText w:val=""/>
      <w:lvlJc w:val="left"/>
      <w:pPr>
        <w:tabs>
          <w:tab w:val="num" w:pos="0"/>
        </w:tabs>
        <w:ind w:left="2785" w:hanging="360"/>
      </w:pPr>
      <w:rPr>
        <w:rFonts w:ascii="Symbol" w:hAnsi="Symbol"/>
        <w:lang w:val="ru-RU" w:eastAsia="ru-RU" w:bidi="ru-RU"/>
      </w:rPr>
    </w:lvl>
    <w:lvl w:ilvl="4">
      <w:numFmt w:val="bullet"/>
      <w:lvlText w:val=""/>
      <w:lvlJc w:val="left"/>
      <w:pPr>
        <w:tabs>
          <w:tab w:val="num" w:pos="0"/>
        </w:tabs>
        <w:ind w:left="3808" w:hanging="360"/>
      </w:pPr>
      <w:rPr>
        <w:rFonts w:ascii="Symbol" w:hAnsi="Symbol"/>
        <w:lang w:val="ru-RU" w:eastAsia="ru-RU" w:bidi="ru-RU"/>
      </w:rPr>
    </w:lvl>
    <w:lvl w:ilvl="5">
      <w:numFmt w:val="bullet"/>
      <w:lvlText w:val=""/>
      <w:lvlJc w:val="left"/>
      <w:pPr>
        <w:tabs>
          <w:tab w:val="num" w:pos="0"/>
        </w:tabs>
        <w:ind w:left="4831" w:hanging="360"/>
      </w:pPr>
      <w:rPr>
        <w:rFonts w:ascii="Symbol" w:hAnsi="Symbol"/>
        <w:lang w:val="ru-RU" w:eastAsia="ru-RU" w:bidi="ru-RU"/>
      </w:rPr>
    </w:lvl>
    <w:lvl w:ilvl="6">
      <w:numFmt w:val="bullet"/>
      <w:lvlText w:val=""/>
      <w:lvlJc w:val="left"/>
      <w:pPr>
        <w:tabs>
          <w:tab w:val="num" w:pos="0"/>
        </w:tabs>
        <w:ind w:left="5854" w:hanging="360"/>
      </w:pPr>
      <w:rPr>
        <w:rFonts w:ascii="Symbol" w:hAnsi="Symbol"/>
        <w:lang w:val="ru-RU" w:eastAsia="ru-RU" w:bidi="ru-RU"/>
      </w:rPr>
    </w:lvl>
    <w:lvl w:ilvl="7">
      <w:numFmt w:val="bullet"/>
      <w:lvlText w:val=""/>
      <w:lvlJc w:val="left"/>
      <w:pPr>
        <w:tabs>
          <w:tab w:val="num" w:pos="0"/>
        </w:tabs>
        <w:ind w:left="6877" w:hanging="360"/>
      </w:pPr>
      <w:rPr>
        <w:rFonts w:ascii="Symbol" w:hAnsi="Symbol"/>
        <w:lang w:val="ru-RU" w:eastAsia="ru-RU" w:bidi="ru-RU"/>
      </w:rPr>
    </w:lvl>
    <w:lvl w:ilvl="8">
      <w:numFmt w:val="bullet"/>
      <w:lvlText w:val=""/>
      <w:lvlJc w:val="left"/>
      <w:pPr>
        <w:tabs>
          <w:tab w:val="num" w:pos="0"/>
        </w:tabs>
        <w:ind w:left="7900" w:hanging="360"/>
      </w:pPr>
      <w:rPr>
        <w:rFonts w:ascii="Symbol" w:hAnsi="Symbol"/>
        <w:lang w:val="ru-RU" w:eastAsia="ru-RU" w:bidi="ru-RU"/>
      </w:rPr>
    </w:lvl>
  </w:abstractNum>
  <w:abstractNum w:abstractNumId="2" w15:restartNumberingAfterBreak="0">
    <w:nsid w:val="00000003"/>
    <w:multiLevelType w:val="multilevel"/>
    <w:tmpl w:val="00000003"/>
    <w:name w:val="WWNum5"/>
    <w:lvl w:ilvl="0">
      <w:numFmt w:val="bullet"/>
      <w:lvlText w:val=""/>
      <w:lvlJc w:val="left"/>
      <w:pPr>
        <w:tabs>
          <w:tab w:val="num" w:pos="0"/>
        </w:tabs>
        <w:ind w:left="462" w:hanging="360"/>
      </w:pPr>
      <w:rPr>
        <w:rFonts w:ascii="Wingdings" w:hAnsi="Wingdings" w:cs="Wingdings"/>
        <w:w w:val="100"/>
        <w:sz w:val="28"/>
        <w:szCs w:val="28"/>
        <w:lang w:val="ru-RU" w:eastAsia="ru-RU" w:bidi="ru-RU"/>
      </w:rPr>
    </w:lvl>
    <w:lvl w:ilvl="1">
      <w:numFmt w:val="bullet"/>
      <w:lvlText w:val=""/>
      <w:lvlJc w:val="left"/>
      <w:pPr>
        <w:tabs>
          <w:tab w:val="num" w:pos="0"/>
        </w:tabs>
        <w:ind w:left="1880" w:hanging="360"/>
      </w:pPr>
      <w:rPr>
        <w:rFonts w:ascii="Symbol" w:hAnsi="Symbol"/>
        <w:lang w:val="ru-RU" w:eastAsia="ru-RU" w:bidi="ru-RU"/>
      </w:rPr>
    </w:lvl>
    <w:lvl w:ilvl="2">
      <w:numFmt w:val="bullet"/>
      <w:lvlText w:val=""/>
      <w:lvlJc w:val="left"/>
      <w:pPr>
        <w:tabs>
          <w:tab w:val="num" w:pos="0"/>
        </w:tabs>
        <w:ind w:left="2776" w:hanging="360"/>
      </w:pPr>
      <w:rPr>
        <w:rFonts w:ascii="Symbol" w:hAnsi="Symbol"/>
        <w:lang w:val="ru-RU" w:eastAsia="ru-RU" w:bidi="ru-RU"/>
      </w:rPr>
    </w:lvl>
    <w:lvl w:ilvl="3">
      <w:numFmt w:val="bullet"/>
      <w:lvlText w:val=""/>
      <w:lvlJc w:val="left"/>
      <w:pPr>
        <w:tabs>
          <w:tab w:val="num" w:pos="0"/>
        </w:tabs>
        <w:ind w:left="3672" w:hanging="360"/>
      </w:pPr>
      <w:rPr>
        <w:rFonts w:ascii="Symbol" w:hAnsi="Symbol"/>
        <w:lang w:val="ru-RU" w:eastAsia="ru-RU" w:bidi="ru-RU"/>
      </w:rPr>
    </w:lvl>
    <w:lvl w:ilvl="4">
      <w:numFmt w:val="bullet"/>
      <w:lvlText w:val=""/>
      <w:lvlJc w:val="left"/>
      <w:pPr>
        <w:tabs>
          <w:tab w:val="num" w:pos="0"/>
        </w:tabs>
        <w:ind w:left="4568" w:hanging="360"/>
      </w:pPr>
      <w:rPr>
        <w:rFonts w:ascii="Symbol" w:hAnsi="Symbol"/>
        <w:lang w:val="ru-RU" w:eastAsia="ru-RU" w:bidi="ru-RU"/>
      </w:rPr>
    </w:lvl>
    <w:lvl w:ilvl="5">
      <w:numFmt w:val="bullet"/>
      <w:lvlText w:val=""/>
      <w:lvlJc w:val="left"/>
      <w:pPr>
        <w:tabs>
          <w:tab w:val="num" w:pos="0"/>
        </w:tabs>
        <w:ind w:left="5465" w:hanging="360"/>
      </w:pPr>
      <w:rPr>
        <w:rFonts w:ascii="Symbol" w:hAnsi="Symbol"/>
        <w:lang w:val="ru-RU" w:eastAsia="ru-RU" w:bidi="ru-RU"/>
      </w:rPr>
    </w:lvl>
    <w:lvl w:ilvl="6">
      <w:numFmt w:val="bullet"/>
      <w:lvlText w:val=""/>
      <w:lvlJc w:val="left"/>
      <w:pPr>
        <w:tabs>
          <w:tab w:val="num" w:pos="0"/>
        </w:tabs>
        <w:ind w:left="6361" w:hanging="360"/>
      </w:pPr>
      <w:rPr>
        <w:rFonts w:ascii="Symbol" w:hAnsi="Symbol"/>
        <w:lang w:val="ru-RU" w:eastAsia="ru-RU" w:bidi="ru-RU"/>
      </w:rPr>
    </w:lvl>
    <w:lvl w:ilvl="7">
      <w:numFmt w:val="bullet"/>
      <w:lvlText w:val=""/>
      <w:lvlJc w:val="left"/>
      <w:pPr>
        <w:tabs>
          <w:tab w:val="num" w:pos="0"/>
        </w:tabs>
        <w:ind w:left="7257" w:hanging="360"/>
      </w:pPr>
      <w:rPr>
        <w:rFonts w:ascii="Symbol" w:hAnsi="Symbol"/>
        <w:lang w:val="ru-RU" w:eastAsia="ru-RU" w:bidi="ru-RU"/>
      </w:rPr>
    </w:lvl>
    <w:lvl w:ilvl="8">
      <w:numFmt w:val="bullet"/>
      <w:lvlText w:val=""/>
      <w:lvlJc w:val="left"/>
      <w:pPr>
        <w:tabs>
          <w:tab w:val="num" w:pos="0"/>
        </w:tabs>
        <w:ind w:left="8153" w:hanging="360"/>
      </w:pPr>
      <w:rPr>
        <w:rFonts w:ascii="Symbol" w:hAnsi="Symbol"/>
        <w:lang w:val="ru-RU" w:eastAsia="ru-RU" w:bidi="ru-RU"/>
      </w:rPr>
    </w:lvl>
  </w:abstractNum>
  <w:abstractNum w:abstractNumId="3" w15:restartNumberingAfterBreak="0">
    <w:nsid w:val="0DDA1AC2"/>
    <w:multiLevelType w:val="hybridMultilevel"/>
    <w:tmpl w:val="854E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2702AD"/>
    <w:multiLevelType w:val="hybridMultilevel"/>
    <w:tmpl w:val="98F8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6A2375"/>
    <w:multiLevelType w:val="hybridMultilevel"/>
    <w:tmpl w:val="061A50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BA2F63"/>
    <w:multiLevelType w:val="hybridMultilevel"/>
    <w:tmpl w:val="2C38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EB5CF0"/>
    <w:rsid w:val="000D1910"/>
    <w:rsid w:val="00100952"/>
    <w:rsid w:val="00106E46"/>
    <w:rsid w:val="00130604"/>
    <w:rsid w:val="001C2E45"/>
    <w:rsid w:val="001C67C4"/>
    <w:rsid w:val="00253D6A"/>
    <w:rsid w:val="002D7FF2"/>
    <w:rsid w:val="00363C57"/>
    <w:rsid w:val="003705D4"/>
    <w:rsid w:val="003734D5"/>
    <w:rsid w:val="00451373"/>
    <w:rsid w:val="00485790"/>
    <w:rsid w:val="004A7F85"/>
    <w:rsid w:val="004D5ECE"/>
    <w:rsid w:val="004E3C6A"/>
    <w:rsid w:val="005A5017"/>
    <w:rsid w:val="006316CC"/>
    <w:rsid w:val="00635D9B"/>
    <w:rsid w:val="006950F6"/>
    <w:rsid w:val="006E0608"/>
    <w:rsid w:val="007368D6"/>
    <w:rsid w:val="00856588"/>
    <w:rsid w:val="00901D0D"/>
    <w:rsid w:val="00910928"/>
    <w:rsid w:val="00A05D88"/>
    <w:rsid w:val="00AF5973"/>
    <w:rsid w:val="00BC7ECF"/>
    <w:rsid w:val="00C07744"/>
    <w:rsid w:val="00C43BC1"/>
    <w:rsid w:val="00CB31B7"/>
    <w:rsid w:val="00CF5F97"/>
    <w:rsid w:val="00D44F0D"/>
    <w:rsid w:val="00D55286"/>
    <w:rsid w:val="00DC3B66"/>
    <w:rsid w:val="00DD000E"/>
    <w:rsid w:val="00E324B6"/>
    <w:rsid w:val="00E65210"/>
    <w:rsid w:val="00E8474C"/>
    <w:rsid w:val="00E911AC"/>
    <w:rsid w:val="00EB5CF0"/>
    <w:rsid w:val="00FA7744"/>
    <w:rsid w:val="00FD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0F96E-CC39-48D7-AD91-C55727D2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semiHidden/>
    <w:unhideWhenUsed/>
    <w:qFormat/>
    <w:rsid w:val="001C67C4"/>
    <w:pPr>
      <w:suppressAutoHyphens/>
      <w:spacing w:line="100" w:lineRule="atLeast"/>
      <w:ind w:left="462"/>
      <w:outlineLvl w:val="1"/>
    </w:pPr>
    <w:rPr>
      <w:b/>
      <w:bCs/>
      <w:i/>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EB5CF0"/>
    <w:pPr>
      <w:widowControl w:val="0"/>
      <w:suppressAutoHyphens/>
      <w:spacing w:after="0" w:line="240" w:lineRule="auto"/>
    </w:pPr>
    <w:rPr>
      <w:rFonts w:ascii="Arial" w:eastAsia="DejaVu Sans" w:hAnsi="Arial" w:cs="Tahoma"/>
      <w:sz w:val="21"/>
      <w:szCs w:val="24"/>
      <w:lang w:eastAsia="ru-RU"/>
    </w:rPr>
  </w:style>
  <w:style w:type="paragraph" w:styleId="a4">
    <w:name w:val="No Spacing"/>
    <w:uiPriority w:val="1"/>
    <w:qFormat/>
    <w:rsid w:val="00CB31B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20">
    <w:name w:val="Заголовок 2 Знак"/>
    <w:basedOn w:val="a1"/>
    <w:link w:val="2"/>
    <w:semiHidden/>
    <w:rsid w:val="001C67C4"/>
    <w:rPr>
      <w:rFonts w:ascii="Times New Roman" w:eastAsia="Times New Roman" w:hAnsi="Times New Roman" w:cs="Times New Roman"/>
      <w:b/>
      <w:bCs/>
      <w:i/>
      <w:sz w:val="28"/>
      <w:szCs w:val="28"/>
      <w:lang w:eastAsia="ru-RU" w:bidi="ru-RU"/>
    </w:rPr>
  </w:style>
  <w:style w:type="paragraph" w:styleId="a0">
    <w:name w:val="Body Text"/>
    <w:basedOn w:val="a"/>
    <w:link w:val="a5"/>
    <w:semiHidden/>
    <w:unhideWhenUsed/>
    <w:rsid w:val="001C67C4"/>
    <w:pPr>
      <w:suppressAutoHyphens/>
      <w:spacing w:line="100" w:lineRule="atLeast"/>
      <w:ind w:left="462"/>
    </w:pPr>
    <w:rPr>
      <w:sz w:val="28"/>
      <w:szCs w:val="28"/>
      <w:lang w:bidi="ru-RU"/>
    </w:rPr>
  </w:style>
  <w:style w:type="character" w:customStyle="1" w:styleId="a5">
    <w:name w:val="Основной текст Знак"/>
    <w:basedOn w:val="a1"/>
    <w:link w:val="a0"/>
    <w:semiHidden/>
    <w:rsid w:val="001C67C4"/>
    <w:rPr>
      <w:rFonts w:ascii="Times New Roman" w:eastAsia="Times New Roman" w:hAnsi="Times New Roman" w:cs="Times New Roman"/>
      <w:sz w:val="28"/>
      <w:szCs w:val="28"/>
      <w:lang w:eastAsia="ru-RU" w:bidi="ru-RU"/>
    </w:rPr>
  </w:style>
  <w:style w:type="paragraph" w:customStyle="1" w:styleId="10">
    <w:name w:val="Абзац списка1"/>
    <w:basedOn w:val="a"/>
    <w:rsid w:val="001C67C4"/>
    <w:pPr>
      <w:suppressAutoHyphens/>
      <w:spacing w:line="100" w:lineRule="atLeast"/>
      <w:ind w:left="462" w:hanging="360"/>
    </w:pPr>
    <w:rPr>
      <w:sz w:val="22"/>
      <w:szCs w:val="22"/>
      <w:lang w:bidi="ru-RU"/>
    </w:rPr>
  </w:style>
  <w:style w:type="paragraph" w:styleId="a6">
    <w:name w:val="List Paragraph"/>
    <w:basedOn w:val="a"/>
    <w:link w:val="a7"/>
    <w:uiPriority w:val="34"/>
    <w:qFormat/>
    <w:rsid w:val="001C67C4"/>
    <w:pPr>
      <w:ind w:left="720"/>
      <w:contextualSpacing/>
    </w:pPr>
  </w:style>
  <w:style w:type="paragraph" w:styleId="a8">
    <w:name w:val="Normal (Web)"/>
    <w:basedOn w:val="a"/>
    <w:uiPriority w:val="99"/>
    <w:unhideWhenUsed/>
    <w:rsid w:val="001C67C4"/>
    <w:pPr>
      <w:spacing w:before="100" w:beforeAutospacing="1" w:after="100" w:afterAutospacing="1"/>
    </w:pPr>
  </w:style>
  <w:style w:type="paragraph" w:customStyle="1" w:styleId="Heading11">
    <w:name w:val="Heading 11"/>
    <w:basedOn w:val="a"/>
    <w:uiPriority w:val="99"/>
    <w:rsid w:val="006950F6"/>
    <w:pPr>
      <w:widowControl w:val="0"/>
      <w:ind w:left="823"/>
      <w:outlineLvl w:val="1"/>
    </w:pPr>
    <w:rPr>
      <w:b/>
      <w:bCs/>
      <w:sz w:val="28"/>
      <w:szCs w:val="28"/>
      <w:lang w:val="en-US" w:eastAsia="en-US"/>
    </w:rPr>
  </w:style>
  <w:style w:type="character" w:customStyle="1" w:styleId="a7">
    <w:name w:val="Абзац списка Знак"/>
    <w:link w:val="a6"/>
    <w:uiPriority w:val="99"/>
    <w:locked/>
    <w:rsid w:val="00E65210"/>
    <w:rPr>
      <w:rFonts w:ascii="Times New Roman" w:eastAsia="Times New Roman" w:hAnsi="Times New Roman" w:cs="Times New Roman"/>
      <w:sz w:val="24"/>
      <w:szCs w:val="24"/>
      <w:lang w:eastAsia="ru-RU"/>
    </w:rPr>
  </w:style>
  <w:style w:type="paragraph" w:customStyle="1" w:styleId="Standard">
    <w:name w:val="Standard"/>
    <w:rsid w:val="00E65210"/>
    <w:pPr>
      <w:suppressAutoHyphens/>
      <w:autoSpaceDN w:val="0"/>
    </w:pPr>
    <w:rPr>
      <w:rFonts w:ascii="Calibri" w:eastAsia="SimSun" w:hAnsi="Calibri" w:cs="Tahoma"/>
      <w:kern w:val="3"/>
      <w:lang w:eastAsia="ru-RU"/>
    </w:rPr>
  </w:style>
  <w:style w:type="table" w:styleId="a9">
    <w:name w:val="Table Grid"/>
    <w:basedOn w:val="a2"/>
    <w:uiPriority w:val="59"/>
    <w:rsid w:val="004E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9841">
      <w:bodyDiv w:val="1"/>
      <w:marLeft w:val="0"/>
      <w:marRight w:val="0"/>
      <w:marTop w:val="0"/>
      <w:marBottom w:val="0"/>
      <w:divBdr>
        <w:top w:val="none" w:sz="0" w:space="0" w:color="auto"/>
        <w:left w:val="none" w:sz="0" w:space="0" w:color="auto"/>
        <w:bottom w:val="none" w:sz="0" w:space="0" w:color="auto"/>
        <w:right w:val="none" w:sz="0" w:space="0" w:color="auto"/>
      </w:divBdr>
    </w:div>
    <w:div w:id="815142666">
      <w:bodyDiv w:val="1"/>
      <w:marLeft w:val="0"/>
      <w:marRight w:val="0"/>
      <w:marTop w:val="0"/>
      <w:marBottom w:val="0"/>
      <w:divBdr>
        <w:top w:val="none" w:sz="0" w:space="0" w:color="auto"/>
        <w:left w:val="none" w:sz="0" w:space="0" w:color="auto"/>
        <w:bottom w:val="none" w:sz="0" w:space="0" w:color="auto"/>
        <w:right w:val="none" w:sz="0" w:space="0" w:color="auto"/>
      </w:divBdr>
    </w:div>
    <w:div w:id="17812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A276-8009-451B-BE10-ABBB4FBD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3010</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33</cp:revision>
  <dcterms:created xsi:type="dcterms:W3CDTF">2020-09-10T18:22:00Z</dcterms:created>
  <dcterms:modified xsi:type="dcterms:W3CDTF">2022-03-30T21:17:00Z</dcterms:modified>
</cp:coreProperties>
</file>