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34" w:rsidRPr="00CA2134" w:rsidRDefault="00CA2134" w:rsidP="00CA2134">
      <w:pPr>
        <w:pStyle w:val="a6"/>
        <w:spacing w:before="0" w:beforeAutospacing="0" w:after="0" w:afterAutospacing="0" w:line="276" w:lineRule="auto"/>
        <w:jc w:val="right"/>
        <w:rPr>
          <w:b/>
          <w:i/>
          <w:sz w:val="28"/>
          <w:szCs w:val="28"/>
        </w:rPr>
      </w:pPr>
      <w:r w:rsidRPr="00CA2134">
        <w:rPr>
          <w:b/>
          <w:i/>
          <w:sz w:val="28"/>
          <w:szCs w:val="28"/>
        </w:rPr>
        <w:t>Приложение</w:t>
      </w:r>
      <w:r>
        <w:rPr>
          <w:b/>
          <w:i/>
          <w:sz w:val="28"/>
          <w:szCs w:val="28"/>
        </w:rPr>
        <w:t>_____</w:t>
      </w:r>
      <w:r w:rsidRPr="00CA2134">
        <w:rPr>
          <w:b/>
          <w:i/>
          <w:sz w:val="28"/>
          <w:szCs w:val="28"/>
        </w:rPr>
        <w:t xml:space="preserve"> к Плану работы школы,</w:t>
      </w:r>
    </w:p>
    <w:p w:rsidR="002E7872" w:rsidRPr="00CA2134" w:rsidRDefault="00CA2134" w:rsidP="00CA2134">
      <w:pPr>
        <w:jc w:val="right"/>
        <w:rPr>
          <w:rFonts w:ascii="Times New Roman" w:hAnsi="Times New Roman" w:cs="Times New Roman"/>
          <w:sz w:val="24"/>
          <w:szCs w:val="24"/>
        </w:rPr>
      </w:pPr>
      <w:r w:rsidRPr="00CA21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A2134">
        <w:rPr>
          <w:rFonts w:ascii="Times New Roman" w:hAnsi="Times New Roman" w:cs="Times New Roman"/>
          <w:b/>
          <w:i/>
          <w:sz w:val="28"/>
          <w:szCs w:val="28"/>
        </w:rPr>
        <w:t>утвержденному</w:t>
      </w:r>
      <w:proofErr w:type="gramEnd"/>
      <w:r w:rsidRPr="00CA2134">
        <w:rPr>
          <w:rFonts w:ascii="Times New Roman" w:hAnsi="Times New Roman" w:cs="Times New Roman"/>
          <w:b/>
          <w:i/>
          <w:sz w:val="28"/>
          <w:szCs w:val="28"/>
        </w:rPr>
        <w:t xml:space="preserve">  приказом от </w:t>
      </w:r>
    </w:p>
    <w:p w:rsidR="002E7872" w:rsidRDefault="002E7872" w:rsidP="002E7872">
      <w:pPr>
        <w:rPr>
          <w:rFonts w:ascii="Times New Roman" w:hAnsi="Times New Roman" w:cs="Times New Roman"/>
          <w:sz w:val="24"/>
          <w:szCs w:val="24"/>
        </w:rPr>
      </w:pPr>
    </w:p>
    <w:p w:rsidR="002E7872" w:rsidRDefault="002E7872" w:rsidP="002E7872">
      <w:pPr>
        <w:rPr>
          <w:rFonts w:ascii="Times New Roman" w:hAnsi="Times New Roman" w:cs="Times New Roman"/>
          <w:sz w:val="24"/>
          <w:szCs w:val="24"/>
        </w:rPr>
      </w:pPr>
    </w:p>
    <w:p w:rsidR="00CA2134" w:rsidRDefault="00CA2134" w:rsidP="002E7872">
      <w:pPr>
        <w:rPr>
          <w:rFonts w:ascii="Times New Roman" w:hAnsi="Times New Roman" w:cs="Times New Roman"/>
          <w:sz w:val="24"/>
          <w:szCs w:val="24"/>
        </w:rPr>
      </w:pPr>
    </w:p>
    <w:p w:rsidR="00CA2134" w:rsidRDefault="00CA2134" w:rsidP="002E7872">
      <w:pPr>
        <w:rPr>
          <w:rFonts w:ascii="Times New Roman" w:hAnsi="Times New Roman" w:cs="Times New Roman"/>
          <w:sz w:val="24"/>
          <w:szCs w:val="24"/>
        </w:rPr>
      </w:pPr>
    </w:p>
    <w:p w:rsidR="00CA2134" w:rsidRDefault="00CA2134" w:rsidP="002E7872">
      <w:pPr>
        <w:rPr>
          <w:rFonts w:ascii="Times New Roman" w:hAnsi="Times New Roman" w:cs="Times New Roman"/>
          <w:sz w:val="24"/>
          <w:szCs w:val="24"/>
        </w:rPr>
      </w:pPr>
    </w:p>
    <w:p w:rsidR="002E7872" w:rsidRPr="00CA2134" w:rsidRDefault="002E7872" w:rsidP="002E78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A2134">
        <w:rPr>
          <w:rFonts w:ascii="Times New Roman" w:hAnsi="Times New Roman" w:cs="Times New Roman"/>
          <w:b/>
          <w:sz w:val="56"/>
          <w:szCs w:val="56"/>
        </w:rPr>
        <w:t xml:space="preserve">План работы </w:t>
      </w:r>
    </w:p>
    <w:p w:rsidR="002E7872" w:rsidRPr="00CA2134" w:rsidRDefault="002E7872" w:rsidP="002E78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A2134">
        <w:rPr>
          <w:rFonts w:ascii="Times New Roman" w:hAnsi="Times New Roman" w:cs="Times New Roman"/>
          <w:b/>
          <w:sz w:val="56"/>
          <w:szCs w:val="56"/>
        </w:rPr>
        <w:t>учителя логопеда</w:t>
      </w:r>
    </w:p>
    <w:p w:rsidR="002E7872" w:rsidRDefault="00AA3395" w:rsidP="00716CE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A2134">
        <w:rPr>
          <w:rFonts w:ascii="Times New Roman" w:hAnsi="Times New Roman" w:cs="Times New Roman"/>
          <w:b/>
          <w:sz w:val="56"/>
          <w:szCs w:val="56"/>
        </w:rPr>
        <w:t>на 202</w:t>
      </w:r>
      <w:r w:rsidR="00ED290F">
        <w:rPr>
          <w:rFonts w:ascii="Times New Roman" w:hAnsi="Times New Roman" w:cs="Times New Roman"/>
          <w:b/>
          <w:sz w:val="56"/>
          <w:szCs w:val="56"/>
        </w:rPr>
        <w:t>2</w:t>
      </w:r>
      <w:r w:rsidRPr="00CA2134">
        <w:rPr>
          <w:rFonts w:ascii="Times New Roman" w:hAnsi="Times New Roman" w:cs="Times New Roman"/>
          <w:b/>
          <w:sz w:val="56"/>
          <w:szCs w:val="56"/>
        </w:rPr>
        <w:t>-202</w:t>
      </w:r>
      <w:r w:rsidR="00ED290F">
        <w:rPr>
          <w:rFonts w:ascii="Times New Roman" w:hAnsi="Times New Roman" w:cs="Times New Roman"/>
          <w:b/>
          <w:sz w:val="56"/>
          <w:szCs w:val="56"/>
        </w:rPr>
        <w:t>3</w:t>
      </w:r>
      <w:bookmarkStart w:id="0" w:name="_GoBack"/>
      <w:bookmarkEnd w:id="0"/>
      <w:r w:rsidR="002E7872" w:rsidRPr="00CA2134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3B1FA6" w:rsidRDefault="003B1FA6" w:rsidP="003B1FA6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3B1FA6" w:rsidRDefault="003B1FA6" w:rsidP="003B1FA6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3B1FA6" w:rsidRDefault="003B1FA6" w:rsidP="003B1FA6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3B1FA6" w:rsidRDefault="003B1FA6" w:rsidP="003B1FA6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3B1FA6" w:rsidRDefault="003B1FA6" w:rsidP="003B1FA6">
      <w:pPr>
        <w:rPr>
          <w:rFonts w:ascii="Times New Roman" w:hAnsi="Times New Roman"/>
        </w:rPr>
      </w:pPr>
    </w:p>
    <w:p w:rsidR="009C7DC3" w:rsidRDefault="009C7DC3" w:rsidP="003B1FA6">
      <w:pPr>
        <w:rPr>
          <w:rFonts w:ascii="Times New Roman" w:hAnsi="Times New Roman"/>
        </w:rPr>
      </w:pPr>
    </w:p>
    <w:p w:rsidR="009C7DC3" w:rsidRDefault="009C7DC3" w:rsidP="003B1FA6">
      <w:pPr>
        <w:rPr>
          <w:rFonts w:ascii="Times New Roman" w:hAnsi="Times New Roman"/>
        </w:rPr>
      </w:pPr>
    </w:p>
    <w:p w:rsidR="00CA2134" w:rsidRDefault="00CA2134" w:rsidP="003B1FA6">
      <w:pPr>
        <w:rPr>
          <w:rFonts w:ascii="Times New Roman" w:hAnsi="Times New Roman"/>
        </w:rPr>
      </w:pPr>
    </w:p>
    <w:p w:rsidR="003B1FA6" w:rsidRDefault="003B1FA6" w:rsidP="003B1FA6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Цель работы</w:t>
      </w:r>
      <w:r>
        <w:rPr>
          <w:rFonts w:ascii="Times New Roman" w:hAnsi="Times New Roman"/>
          <w:sz w:val="24"/>
          <w:szCs w:val="24"/>
        </w:rPr>
        <w:t>: «Оказание помощи детям, имеющим нарушения в ра</w:t>
      </w:r>
      <w:r w:rsidR="00DE1885">
        <w:rPr>
          <w:rFonts w:ascii="Times New Roman" w:hAnsi="Times New Roman"/>
          <w:sz w:val="24"/>
          <w:szCs w:val="24"/>
        </w:rPr>
        <w:t>звитии устной и письменной речи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3B1FA6" w:rsidRDefault="003B1FA6" w:rsidP="003B1FA6">
      <w:pPr>
        <w:pStyle w:val="a4"/>
        <w:jc w:val="both"/>
        <w:rPr>
          <w:b/>
          <w:bCs/>
        </w:rPr>
      </w:pPr>
      <w:r>
        <w:rPr>
          <w:b/>
          <w:bCs/>
        </w:rPr>
        <w:t xml:space="preserve">Основные задачи: </w:t>
      </w:r>
    </w:p>
    <w:p w:rsidR="003B1FA6" w:rsidRDefault="003B1FA6" w:rsidP="003B1FA6">
      <w:pPr>
        <w:pStyle w:val="a4"/>
        <w:jc w:val="both"/>
      </w:pPr>
      <w:r>
        <w:t xml:space="preserve">Исправление нарушений в устной и письменной речи. </w:t>
      </w:r>
    </w:p>
    <w:p w:rsidR="003B1FA6" w:rsidRDefault="003B1FA6" w:rsidP="003B1FA6">
      <w:pPr>
        <w:pStyle w:val="a4"/>
        <w:jc w:val="both"/>
      </w:pPr>
      <w:r>
        <w:t xml:space="preserve">Обследование детей, нуждающихся в профилактической и коррекционно-речевой помощи. </w:t>
      </w:r>
    </w:p>
    <w:p w:rsidR="003B1FA6" w:rsidRDefault="003B1FA6" w:rsidP="003B1FA6">
      <w:pPr>
        <w:pStyle w:val="a4"/>
        <w:jc w:val="both"/>
      </w:pPr>
      <w:r>
        <w:t xml:space="preserve">Изучение уровня речевого, познавательного, социально-личностного, физического развития и индивидуальных особенностей детей, нуждающихся в логопедической поддержке, определение основных направлений и содержание работы с каждым из них. </w:t>
      </w:r>
    </w:p>
    <w:p w:rsidR="003B1FA6" w:rsidRDefault="003B1FA6" w:rsidP="003B1FA6">
      <w:pPr>
        <w:pStyle w:val="a4"/>
        <w:jc w:val="both"/>
      </w:pPr>
      <w:r>
        <w:t>- Систематическое проведение необходимой профилактической и коррекционно-речевой работы с детьми в соответствии с их индивидуальными программами.</w:t>
      </w:r>
    </w:p>
    <w:p w:rsidR="003B1FA6" w:rsidRDefault="003B1FA6" w:rsidP="003B1FA6">
      <w:pPr>
        <w:pStyle w:val="a4"/>
        <w:jc w:val="both"/>
      </w:pPr>
      <w:r>
        <w:t>- Оценка результатов помощи детям и определение степени их речевой готовности к школьному обучению.</w:t>
      </w:r>
    </w:p>
    <w:p w:rsidR="003B1FA6" w:rsidRDefault="003B1FA6" w:rsidP="003B1FA6">
      <w:pPr>
        <w:pStyle w:val="a4"/>
      </w:pPr>
      <w:r>
        <w:rPr>
          <w:b/>
          <w:bCs/>
        </w:rPr>
        <w:t xml:space="preserve">Направления коррекционной работы: </w:t>
      </w:r>
    </w:p>
    <w:p w:rsidR="003B1FA6" w:rsidRDefault="003B1FA6" w:rsidP="003B1FA6">
      <w:pPr>
        <w:pStyle w:val="a4"/>
      </w:pPr>
      <w:r>
        <w:t>1. Развитие фонетико-фонематической стороны речи:</w:t>
      </w:r>
    </w:p>
    <w:p w:rsidR="003B1FA6" w:rsidRDefault="003B1FA6" w:rsidP="003B1FA6">
      <w:pPr>
        <w:pStyle w:val="a4"/>
      </w:pPr>
      <w:r>
        <w:t xml:space="preserve">а) коррекция звукопроизношения, </w:t>
      </w:r>
    </w:p>
    <w:p w:rsidR="003B1FA6" w:rsidRDefault="003B1FA6" w:rsidP="003B1FA6">
      <w:pPr>
        <w:pStyle w:val="a4"/>
      </w:pPr>
      <w:r>
        <w:t xml:space="preserve">б) совершенствование фонематического слуха, </w:t>
      </w:r>
    </w:p>
    <w:p w:rsidR="003B1FA6" w:rsidRDefault="003B1FA6" w:rsidP="003B1FA6">
      <w:pPr>
        <w:pStyle w:val="a4"/>
      </w:pPr>
      <w:r>
        <w:t>в) совершенствование навыков звукового анализа и синтеза слов</w:t>
      </w:r>
    </w:p>
    <w:p w:rsidR="003B1FA6" w:rsidRDefault="003B1FA6" w:rsidP="003B1FA6">
      <w:pPr>
        <w:pStyle w:val="a4"/>
      </w:pPr>
      <w:r>
        <w:t xml:space="preserve">2. Развитие лексико-грамматической стороны речи: </w:t>
      </w:r>
    </w:p>
    <w:p w:rsidR="003B1FA6" w:rsidRDefault="003B1FA6" w:rsidP="003B1FA6">
      <w:pPr>
        <w:pStyle w:val="a4"/>
      </w:pPr>
      <w:r>
        <w:t>а) актуализация и расширение словаря, уточнение значений слов,</w:t>
      </w:r>
    </w:p>
    <w:p w:rsidR="003B1FA6" w:rsidRDefault="003B1FA6" w:rsidP="003B1FA6">
      <w:pPr>
        <w:pStyle w:val="a4"/>
        <w:jc w:val="both"/>
      </w:pPr>
      <w:r>
        <w:t xml:space="preserve">б) работа над формированием грамматического строя речи (уточнение грамматического значения слова, формирование системы словоизменения и словообразования) </w:t>
      </w:r>
    </w:p>
    <w:p w:rsidR="003B1FA6" w:rsidRDefault="003B1FA6" w:rsidP="003B1FA6">
      <w:pPr>
        <w:pStyle w:val="a4"/>
        <w:jc w:val="both"/>
      </w:pPr>
      <w:r>
        <w:t>3.Развитие словесно-логического мышления, работа над пониманием текстов со скрытым смыслом. Совершенствование навыков письменной речи.</w:t>
      </w:r>
    </w:p>
    <w:tbl>
      <w:tblPr>
        <w:tblW w:w="14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9780"/>
        <w:gridCol w:w="3276"/>
      </w:tblGrid>
      <w:tr w:rsidR="003B1FA6" w:rsidTr="00AA339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Направления, виды работы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</w:tr>
      <w:tr w:rsidR="003B1FA6" w:rsidTr="00AA3395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1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кабинета к новому учебному году.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AA3395" w:rsidP="00AA3395">
            <w:pPr>
              <w:pStyle w:val="a5"/>
              <w:jc w:val="center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А</w:t>
            </w:r>
            <w:r w:rsidR="003B1FA6">
              <w:rPr>
                <w:rFonts w:ascii="Times New Roman" w:hAnsi="Times New Roman" w:cs="Liberation Mono"/>
                <w:color w:val="000000"/>
              </w:rPr>
              <w:t>вгуст</w:t>
            </w:r>
          </w:p>
        </w:tc>
      </w:tr>
      <w:tr w:rsidR="003B1FA6" w:rsidTr="00AA3395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2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раздаточного материала для коррекции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AA3395">
            <w:pPr>
              <w:pStyle w:val="a5"/>
              <w:jc w:val="center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В течение года</w:t>
            </w:r>
          </w:p>
        </w:tc>
      </w:tr>
      <w:tr w:rsidR="003B1FA6" w:rsidTr="00AA3395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3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наглядности для логопедических занятий по коррекции звукопроизношения.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AA3395">
            <w:pPr>
              <w:pStyle w:val="a5"/>
              <w:jc w:val="center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В течение года</w:t>
            </w:r>
          </w:p>
        </w:tc>
      </w:tr>
      <w:tr w:rsidR="003B1FA6" w:rsidTr="00AA3395">
        <w:trPr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4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общешкольного логопедического уголка и обновление материала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AA33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Один раз в четверть</w:t>
            </w:r>
          </w:p>
        </w:tc>
      </w:tr>
    </w:tbl>
    <w:p w:rsidR="003B1FA6" w:rsidRDefault="003B1FA6" w:rsidP="00AA3395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Диагностико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-аналитическая деятельность.</w:t>
      </w:r>
    </w:p>
    <w:p w:rsidR="003B1FA6" w:rsidRDefault="003B1FA6" w:rsidP="003B1FA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750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9780"/>
        <w:gridCol w:w="2977"/>
      </w:tblGrid>
      <w:tr w:rsidR="003B1FA6" w:rsidTr="00AA339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Направления, виды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1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материала для обследования устной и письменной речи учащихся.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AA3395" w:rsidP="00AA3395">
            <w:pPr>
              <w:pStyle w:val="a5"/>
              <w:jc w:val="center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А</w:t>
            </w:r>
            <w:r w:rsidR="003B1FA6">
              <w:rPr>
                <w:rFonts w:ascii="Times New Roman" w:hAnsi="Times New Roman" w:cs="Liberation Mono"/>
                <w:color w:val="000000"/>
              </w:rPr>
              <w:t>вгуст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2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документации детей, вновь принятых на логопедические занятия.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AA33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1-15 сентября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3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расписания логопедических занятий и согласование его с администрацией школы.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AA33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15-30 сентября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4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Обследование устной речи учащихся первых классов.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AA33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8-15 сентября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5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Обследование письменной речи учащихся 1-ых классов.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AA33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6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Обследование письменной речи учащихся 1-ых классов.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AA3395">
            <w:pPr>
              <w:pStyle w:val="a5"/>
              <w:jc w:val="center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май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7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документации учителя-логопеда.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AA33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Сентябрь, май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8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работы по накоплению специальных компьютерных программ для коррекции речи и психических процессов, а также систематизации методического материала в электронном виде.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AA33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9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коррекционной работы (статистический и аналитический отчёт).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AA33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Декабрь, май</w:t>
            </w:r>
          </w:p>
        </w:tc>
      </w:tr>
    </w:tbl>
    <w:p w:rsidR="00AA3395" w:rsidRDefault="00AA3395" w:rsidP="003B1F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61AA" w:rsidRDefault="00FF61AA" w:rsidP="00AA339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FF61AA" w:rsidRDefault="00FF61AA" w:rsidP="00AA339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FF61AA" w:rsidRDefault="00FF61AA" w:rsidP="00AA339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FF61AA" w:rsidRDefault="00FF61AA" w:rsidP="00AA339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FF61AA" w:rsidRDefault="00FF61AA" w:rsidP="00AA339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FF61AA" w:rsidRDefault="00FF61AA" w:rsidP="00AA339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B1FA6" w:rsidRDefault="003B1FA6" w:rsidP="00FF61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Коррекционно-развивающая деятельность.</w:t>
      </w:r>
    </w:p>
    <w:p w:rsidR="003B1FA6" w:rsidRDefault="003B1FA6" w:rsidP="003B1FA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750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9780"/>
        <w:gridCol w:w="2977"/>
      </w:tblGrid>
      <w:tr w:rsidR="003B1FA6" w:rsidTr="00AA339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Направления, виды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1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индивидуальных коррекционных занятий согласно циклограмме рабочего времени.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A92B43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сентября</w:t>
            </w:r>
            <w:r w:rsidR="003B1FA6">
              <w:rPr>
                <w:rFonts w:ascii="Times New Roman" w:hAnsi="Times New Roman"/>
                <w:color w:val="000000"/>
                <w:sz w:val="24"/>
                <w:szCs w:val="24"/>
              </w:rPr>
              <w:t>- 31 мая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2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Коррекционно-развивающая работа по устранению нарушений речи: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Коррекция нарушений звукопроизношения: постановка звуков, их автоматизация и дифференциация.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фонематического восприятия.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Формирование навыков языкового анализа и синтеза.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Обогащение, закрепление и активизация словаря.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Формирование грамматически правильной связной речи.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Профилактика и коррекция нарушений чтения и письма.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Совершенствование движений и сенсомоторного развития.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Коррекция отдельных сторон  психической деятельности.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Развитие различных видов мышления.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Коррекция нарушений в развитии эмоционально-личностной сферы.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A92B43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сентября</w:t>
            </w:r>
            <w:r w:rsidR="003B1FA6">
              <w:rPr>
                <w:rFonts w:ascii="Times New Roman" w:hAnsi="Times New Roman"/>
                <w:color w:val="000000"/>
                <w:sz w:val="24"/>
                <w:szCs w:val="24"/>
              </w:rPr>
              <w:t>– 31 мая</w:t>
            </w:r>
          </w:p>
        </w:tc>
      </w:tr>
    </w:tbl>
    <w:p w:rsidR="00AA3395" w:rsidRDefault="00AA3395" w:rsidP="003B1F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FA6" w:rsidRDefault="003B1FA6" w:rsidP="003B1F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Консультативная деятельность.</w:t>
      </w:r>
    </w:p>
    <w:p w:rsidR="003B1FA6" w:rsidRDefault="003B1FA6" w:rsidP="003B1FA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608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9780"/>
        <w:gridCol w:w="2835"/>
      </w:tblGrid>
      <w:tr w:rsidR="003B1FA6" w:rsidTr="00AA339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Направления, виды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1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консультирование родителей учащихся 1-х классов, имеющих нарушения речи.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групповых консультаций: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«Речевая готовность ребенка к овладению грамотой».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«Результаты обследования учащихся. Причины нарушения речи».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AA3395" w:rsidP="00AA3395">
            <w:pPr>
              <w:pStyle w:val="a5"/>
              <w:jc w:val="center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С</w:t>
            </w:r>
            <w:r w:rsidR="003B1FA6">
              <w:rPr>
                <w:rFonts w:ascii="Times New Roman" w:hAnsi="Times New Roman" w:cs="Liberation Mono"/>
                <w:color w:val="000000"/>
              </w:rPr>
              <w:t>ентябрь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2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консультирование родителей учащихся с нарушениями устной и письменной речи. Посещение родителями индивидуальных занятий.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AA3395">
            <w:pPr>
              <w:pStyle w:val="a5"/>
              <w:jc w:val="center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В течение года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3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и индивидуальное консультирование родителей будущих первоклассников.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AA3395" w:rsidP="00AA3395">
            <w:pPr>
              <w:pStyle w:val="a5"/>
              <w:jc w:val="center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Ф</w:t>
            </w:r>
            <w:r w:rsidR="003B1FA6">
              <w:rPr>
                <w:rFonts w:ascii="Times New Roman" w:hAnsi="Times New Roman" w:cs="Liberation Mono"/>
                <w:color w:val="000000"/>
              </w:rPr>
              <w:t>евраль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4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консультирование родителей учащихся с трудностями в обучении, направляемых на ПМПК.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AA3395">
            <w:pPr>
              <w:pStyle w:val="a5"/>
              <w:jc w:val="center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В течение года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5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консультирование учителей первых классов по результатам логопедического обследования учащихся.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AA3395" w:rsidP="00AA3395">
            <w:pPr>
              <w:pStyle w:val="a5"/>
              <w:jc w:val="center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С</w:t>
            </w:r>
            <w:r w:rsidR="003B1FA6">
              <w:rPr>
                <w:rFonts w:ascii="Times New Roman" w:hAnsi="Times New Roman" w:cs="Liberation Mono"/>
                <w:color w:val="000000"/>
              </w:rPr>
              <w:t>ентябрь</w:t>
            </w:r>
          </w:p>
        </w:tc>
      </w:tr>
    </w:tbl>
    <w:p w:rsidR="003B1FA6" w:rsidRDefault="003B1FA6" w:rsidP="00FF61A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Просветительская деятельность.</w:t>
      </w:r>
    </w:p>
    <w:p w:rsidR="003B1FA6" w:rsidRDefault="003B1FA6" w:rsidP="003B1FA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608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9780"/>
        <w:gridCol w:w="2835"/>
      </w:tblGrid>
      <w:tr w:rsidR="003B1FA6" w:rsidTr="00AA339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Направления, виды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1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на родительских собраниях в 1 классах по вопросам обучения и воспитания учащихся с речевыми нарушениями.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2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собрании: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должен знать и уметь ребёнок к 1 классу?»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логопеда в школе».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«Дети с нарушениями речи».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3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для родителей первоклассников «Развитие речи обучающихся 1-го класса».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4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статей, рекомендаций, советов для родителей на школьном сайте.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AA3395" w:rsidRDefault="00AA3395" w:rsidP="003B1FA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FA6" w:rsidRDefault="003B1FA6" w:rsidP="00AA3395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Экспертная деятельность</w:t>
      </w:r>
    </w:p>
    <w:p w:rsidR="003B1FA6" w:rsidRDefault="003B1FA6" w:rsidP="003B1FA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608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9780"/>
        <w:gridCol w:w="2835"/>
      </w:tblGrid>
      <w:tr w:rsidR="003B1FA6" w:rsidTr="00AA339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Направления, виды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1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обследование школьников, выявление особенностей речевого развития, формулирование логопедического заключения, разработка рекомендаций, сопровождение младших школьников с трудностями в обучении.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AA3395">
            <w:pPr>
              <w:pStyle w:val="a5"/>
              <w:jc w:val="center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В течение года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2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Вывод учащихся с проблемами в усвоении программного материала на ПМПК с целью определения образовательного маршрута.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AA3395">
            <w:pPr>
              <w:pStyle w:val="a5"/>
              <w:jc w:val="center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В течение года</w:t>
            </w:r>
          </w:p>
        </w:tc>
      </w:tr>
    </w:tbl>
    <w:p w:rsidR="00AA3395" w:rsidRDefault="00AA3395" w:rsidP="00AA3395">
      <w:pPr>
        <w:pStyle w:val="a3"/>
        <w:tabs>
          <w:tab w:val="left" w:pos="4600"/>
        </w:tabs>
        <w:rPr>
          <w:rFonts w:ascii="Times New Roman" w:hAnsi="Times New Roman"/>
          <w:b/>
          <w:bCs/>
          <w:sz w:val="24"/>
          <w:szCs w:val="24"/>
        </w:rPr>
      </w:pPr>
    </w:p>
    <w:p w:rsidR="003B1FA6" w:rsidRDefault="003B1FA6" w:rsidP="00AA3395">
      <w:pPr>
        <w:pStyle w:val="a3"/>
        <w:tabs>
          <w:tab w:val="left" w:pos="4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Научно-методическая деятельность</w:t>
      </w:r>
    </w:p>
    <w:p w:rsidR="003B1FA6" w:rsidRDefault="003B1FA6" w:rsidP="003B1FA6">
      <w:pPr>
        <w:pStyle w:val="a3"/>
        <w:tabs>
          <w:tab w:val="left" w:pos="4600"/>
        </w:tabs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608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9780"/>
        <w:gridCol w:w="2835"/>
      </w:tblGrid>
      <w:tr w:rsidR="003B1FA6" w:rsidTr="00AA339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Направления, виды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1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методической литературой.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AA33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2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по изготовлению дидактического и наглядного материала.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AA33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3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учителями-логопедами образовательных учреждений города.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AA33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4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консультации для учителей начальных классов на ШМО.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AA33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5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методических рекомендаций для учителей.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3B1FA6" w:rsidP="00AA33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A3395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Default="00AA3395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6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Default="00AA3395" w:rsidP="001E592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Заполнение речевых карт.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95" w:rsidRDefault="00AA3395" w:rsidP="00AA33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</w:tr>
      <w:tr w:rsidR="00AA3395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Default="00AA3395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7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Default="00AA3395" w:rsidP="001E592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Заполнение журнала учета посещаемости.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95" w:rsidRDefault="00AA3395" w:rsidP="00AA33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AA3395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Default="00AA3395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lastRenderedPageBreak/>
              <w:t>8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95" w:rsidRDefault="00AA3395" w:rsidP="001E592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конспектов занятий.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395" w:rsidRDefault="00AA3395" w:rsidP="00AA33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3B1FA6" w:rsidRDefault="003B1FA6" w:rsidP="003B1FA6">
      <w:pPr>
        <w:pStyle w:val="a3"/>
        <w:tabs>
          <w:tab w:val="left" w:pos="4600"/>
        </w:tabs>
        <w:rPr>
          <w:b/>
          <w:bCs/>
        </w:rPr>
      </w:pPr>
    </w:p>
    <w:p w:rsidR="00AA3395" w:rsidRDefault="00AA3395" w:rsidP="003B1FA6">
      <w:pPr>
        <w:pStyle w:val="a3"/>
        <w:tabs>
          <w:tab w:val="left" w:pos="46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FA6" w:rsidRDefault="003B1FA6" w:rsidP="003B1FA6">
      <w:pPr>
        <w:pStyle w:val="a3"/>
        <w:tabs>
          <w:tab w:val="left" w:pos="46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Деятельность по улучшению оснащенности логопедического кабинета.</w:t>
      </w:r>
    </w:p>
    <w:p w:rsidR="003B1FA6" w:rsidRDefault="003B1FA6" w:rsidP="003B1FA6">
      <w:pPr>
        <w:pStyle w:val="a3"/>
        <w:tabs>
          <w:tab w:val="left" w:pos="4600"/>
        </w:tabs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608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9780"/>
        <w:gridCol w:w="2835"/>
      </w:tblGrid>
      <w:tr w:rsidR="003B1FA6" w:rsidTr="00AA339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Направления, виды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</w:tr>
      <w:tr w:rsidR="003B1FA6" w:rsidTr="00AA3395">
        <w:trPr>
          <w:trHeight w:val="26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1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приобретение методических пособий.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AA3395" w:rsidP="00AA3395">
            <w:pPr>
              <w:pStyle w:val="a5"/>
              <w:jc w:val="center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С</w:t>
            </w:r>
            <w:r w:rsidR="003B1FA6">
              <w:rPr>
                <w:rFonts w:ascii="Times New Roman" w:hAnsi="Times New Roman" w:cs="Liberation Mono"/>
                <w:color w:val="000000"/>
              </w:rPr>
              <w:t>истематически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2</w:t>
            </w:r>
          </w:p>
        </w:tc>
        <w:tc>
          <w:tcPr>
            <w:tcW w:w="9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методической литературы.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AA3395" w:rsidP="00AA3395">
            <w:pPr>
              <w:pStyle w:val="a5"/>
              <w:jc w:val="center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С</w:t>
            </w:r>
            <w:r w:rsidR="003B1FA6">
              <w:rPr>
                <w:rFonts w:ascii="Times New Roman" w:hAnsi="Times New Roman" w:cs="Liberation Mono"/>
                <w:color w:val="000000"/>
              </w:rPr>
              <w:t>истематически</w:t>
            </w:r>
          </w:p>
        </w:tc>
      </w:tr>
    </w:tbl>
    <w:p w:rsidR="00AA3395" w:rsidRDefault="00AA3395" w:rsidP="00AA3395">
      <w:pPr>
        <w:pStyle w:val="a3"/>
        <w:tabs>
          <w:tab w:val="left" w:pos="4600"/>
        </w:tabs>
        <w:rPr>
          <w:rFonts w:ascii="Times New Roman" w:hAnsi="Times New Roman"/>
          <w:b/>
          <w:bCs/>
          <w:sz w:val="24"/>
          <w:szCs w:val="24"/>
        </w:rPr>
      </w:pPr>
    </w:p>
    <w:p w:rsidR="003B1FA6" w:rsidRDefault="003B1FA6" w:rsidP="00AA3395">
      <w:pPr>
        <w:pStyle w:val="a3"/>
        <w:tabs>
          <w:tab w:val="left" w:pos="4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8.Работа с родителями</w:t>
      </w:r>
    </w:p>
    <w:p w:rsidR="003B1FA6" w:rsidRDefault="003B1FA6" w:rsidP="003B1FA6">
      <w:pPr>
        <w:pStyle w:val="a3"/>
        <w:tabs>
          <w:tab w:val="left" w:pos="46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608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4110"/>
        <w:gridCol w:w="3402"/>
        <w:gridCol w:w="2835"/>
      </w:tblGrid>
      <w:tr w:rsidR="003B1FA6" w:rsidTr="00AA339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Pr="003B1FA6" w:rsidRDefault="003B1FA6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</w:t>
            </w:r>
          </w:p>
        </w:tc>
      </w:tr>
      <w:tr w:rsidR="00F90DC1" w:rsidTr="00AA339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C1" w:rsidRPr="00F90DC1" w:rsidRDefault="00F90DC1" w:rsidP="00F90D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D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C1" w:rsidRPr="00F90DC1" w:rsidRDefault="00F90DC1" w:rsidP="00F90D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DC1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полученных знаний и умений детей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C1" w:rsidRPr="003B1FA6" w:rsidRDefault="00F90DC1" w:rsidP="00F90DC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Донести до родителей необходимость занятий по закреплению имеющихся знаний и умений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C1" w:rsidRPr="003B1FA6" w:rsidRDefault="00F90DC1" w:rsidP="003B1FA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C1" w:rsidRPr="00F90DC1" w:rsidRDefault="00F90DC1" w:rsidP="003B1FA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DC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F90DC1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«Работа с ребенком на летних каникулах»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методами работы на летних каникулах.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Призвать родителей заниматься с ребенком летом.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AA3395" w:rsidP="00AA3395">
            <w:pPr>
              <w:pStyle w:val="a5"/>
              <w:jc w:val="center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М</w:t>
            </w:r>
            <w:r w:rsidR="003B1FA6">
              <w:rPr>
                <w:rFonts w:ascii="Times New Roman" w:hAnsi="Times New Roman" w:cs="Liberation Mono"/>
                <w:color w:val="000000"/>
              </w:rPr>
              <w:t>ай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F90DC1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«Итоги года»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«Работа летом»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Донести до родителей необходимость занятий по закреплению имеющихся знаний и умений детей на летних каникулах.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Продемонстрировать презентацию, в которой освещены методы и формы работы с детьми на летних каникулах.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Осветить результаты работы за год.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Обсудить списки детей, продолжающих работу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логопункте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 же список выпускников.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AA3395" w:rsidP="00AA3395">
            <w:pPr>
              <w:pStyle w:val="a5"/>
              <w:jc w:val="center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М</w:t>
            </w:r>
            <w:r w:rsidR="003B1FA6">
              <w:rPr>
                <w:rFonts w:ascii="Times New Roman" w:hAnsi="Times New Roman" w:cs="Liberation Mono"/>
                <w:color w:val="000000"/>
              </w:rPr>
              <w:t>ай</w:t>
            </w:r>
          </w:p>
        </w:tc>
      </w:tr>
      <w:tr w:rsidR="003B1FA6" w:rsidTr="00AA339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F90DC1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«Нормы речевого развития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седьмого года жизни»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«Профилактика нарушений письменной речи»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родителей с нормами речевого развития детей семи лет.</w:t>
            </w:r>
          </w:p>
          <w:p w:rsidR="003B1FA6" w:rsidRDefault="003B1FA6" w:rsidP="0016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Продемонстрировать презентацию, в которой освещается методика профилактика нарушений речи.</w:t>
            </w:r>
          </w:p>
          <w:p w:rsidR="003B1FA6" w:rsidRDefault="003B1FA6" w:rsidP="00AA33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детей, имеющих речевую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патологию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тветить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имеющиеся у родителей вопросы.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FA6" w:rsidRDefault="003B1FA6" w:rsidP="00165D2B">
            <w:pPr>
              <w:pStyle w:val="a5"/>
              <w:rPr>
                <w:rFonts w:ascii="Times New Roman" w:hAnsi="Times New Roman" w:cs="Liberation Mono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A6" w:rsidRDefault="00AA3395" w:rsidP="00AA3395">
            <w:pPr>
              <w:pStyle w:val="a5"/>
              <w:jc w:val="center"/>
              <w:rPr>
                <w:rFonts w:ascii="Times New Roman" w:hAnsi="Times New Roman" w:cs="Liberation Mono"/>
                <w:color w:val="000000"/>
              </w:rPr>
            </w:pPr>
            <w:r>
              <w:rPr>
                <w:rFonts w:ascii="Times New Roman" w:hAnsi="Times New Roman" w:cs="Liberation Mono"/>
                <w:color w:val="000000"/>
              </w:rPr>
              <w:t>М</w:t>
            </w:r>
            <w:r w:rsidR="003B1FA6">
              <w:rPr>
                <w:rFonts w:ascii="Times New Roman" w:hAnsi="Times New Roman" w:cs="Liberation Mono"/>
                <w:color w:val="000000"/>
              </w:rPr>
              <w:t>ай</w:t>
            </w:r>
          </w:p>
        </w:tc>
      </w:tr>
    </w:tbl>
    <w:p w:rsidR="003B1FA6" w:rsidRDefault="003B1FA6" w:rsidP="003B1FA6">
      <w:pPr>
        <w:rPr>
          <w:rFonts w:ascii="Times New Roman" w:hAnsi="Times New Roman"/>
        </w:rPr>
      </w:pPr>
    </w:p>
    <w:p w:rsidR="00904984" w:rsidRDefault="00904984"/>
    <w:sectPr w:rsidR="00904984" w:rsidSect="00AA3395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7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1FA6"/>
    <w:rsid w:val="002E7872"/>
    <w:rsid w:val="003B1FA6"/>
    <w:rsid w:val="0069212D"/>
    <w:rsid w:val="00716CEA"/>
    <w:rsid w:val="00904984"/>
    <w:rsid w:val="0099265E"/>
    <w:rsid w:val="009C7DC3"/>
    <w:rsid w:val="00A92B43"/>
    <w:rsid w:val="00AA3395"/>
    <w:rsid w:val="00AC4BAA"/>
    <w:rsid w:val="00C14603"/>
    <w:rsid w:val="00CA2134"/>
    <w:rsid w:val="00D902AB"/>
    <w:rsid w:val="00DE1885"/>
    <w:rsid w:val="00ED290F"/>
    <w:rsid w:val="00F90DC1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3B1FA6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4">
    <w:name w:val="No Spacing"/>
    <w:basedOn w:val="a"/>
    <w:qFormat/>
    <w:rsid w:val="003B1FA6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3B1FA6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6">
    <w:name w:val="Normal (Web)"/>
    <w:basedOn w:val="a"/>
    <w:rsid w:val="00CA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ЕГЭ2022</cp:lastModifiedBy>
  <cp:revision>11</cp:revision>
  <cp:lastPrinted>2022-05-26T12:35:00Z</cp:lastPrinted>
  <dcterms:created xsi:type="dcterms:W3CDTF">2019-11-20T22:47:00Z</dcterms:created>
  <dcterms:modified xsi:type="dcterms:W3CDTF">2023-01-10T07:36:00Z</dcterms:modified>
</cp:coreProperties>
</file>